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60" w:rsidRPr="00C13DBD" w:rsidRDefault="00826C60" w:rsidP="00C13DBD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02D7" w:rsidRPr="00C13DBD" w:rsidRDefault="00CB02D7" w:rsidP="00CB02D7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2D7" w:rsidRPr="007623F9" w:rsidRDefault="00CB02D7" w:rsidP="00CB0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7623F9">
        <w:rPr>
          <w:rFonts w:ascii="Times New Roman" w:hAnsi="Times New Roman" w:cs="Times New Roman"/>
          <w:sz w:val="28"/>
          <w:szCs w:val="28"/>
        </w:rPr>
        <w:t>ПРИЛОЖЕНИЕ</w:t>
      </w:r>
    </w:p>
    <w:p w:rsidR="00CB02D7" w:rsidRPr="007623F9" w:rsidRDefault="00CB02D7" w:rsidP="00CB0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3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 постановлению </w:t>
      </w:r>
    </w:p>
    <w:p w:rsidR="00CB02D7" w:rsidRPr="007623F9" w:rsidRDefault="00CB02D7" w:rsidP="00CB0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3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администрации </w:t>
      </w:r>
    </w:p>
    <w:p w:rsidR="00CB02D7" w:rsidRPr="007623F9" w:rsidRDefault="00CB02D7" w:rsidP="00CB0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3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города Арзамаса</w:t>
      </w:r>
    </w:p>
    <w:p w:rsidR="00CB02D7" w:rsidRPr="007623F9" w:rsidRDefault="00CB02D7" w:rsidP="00CB02D7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23F9">
        <w:rPr>
          <w:rFonts w:ascii="Times New Roman" w:hAnsi="Times New Roman" w:cs="Times New Roman"/>
          <w:sz w:val="28"/>
          <w:szCs w:val="28"/>
        </w:rPr>
        <w:t>от ___________ №____</w:t>
      </w:r>
    </w:p>
    <w:p w:rsidR="00CB02D7" w:rsidRPr="00E4643F" w:rsidRDefault="00CB02D7" w:rsidP="00CB02D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CB02D7" w:rsidRDefault="00CB02D7" w:rsidP="00CB02D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E4643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МУНИЦИПАЛЬНАЯ ПРОГРАММА «ЭНЕРГОСБЕРЕЖЕНИЕ И ПОВЫШЕНИЕ ЭНЕРГЕТИЧЕСКОЙ ЭФФЕКТИВНОСТИ НА ТЕРРИТОРИИ ГОРОДА АРЗАМАСА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»</w:t>
      </w:r>
      <w:r w:rsidRPr="00E4643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CB02D7" w:rsidRDefault="00CB02D7" w:rsidP="00CB02D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CB02D7" w:rsidRDefault="00CB02D7" w:rsidP="00CB02D7">
      <w:pPr>
        <w:pStyle w:val="ac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Паспорт муниципальной программы</w:t>
      </w:r>
    </w:p>
    <w:p w:rsidR="00CB02D7" w:rsidRPr="00C716BB" w:rsidRDefault="00CB02D7" w:rsidP="00CB02D7">
      <w:pPr>
        <w:pStyle w:val="ac"/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XSpec="center" w:tblpY="83"/>
        <w:tblW w:w="104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1701"/>
        <w:gridCol w:w="11"/>
        <w:gridCol w:w="789"/>
        <w:gridCol w:w="51"/>
        <w:gridCol w:w="799"/>
        <w:gridCol w:w="51"/>
        <w:gridCol w:w="851"/>
        <w:gridCol w:w="850"/>
        <w:gridCol w:w="851"/>
        <w:gridCol w:w="850"/>
        <w:gridCol w:w="1281"/>
      </w:tblGrid>
      <w:tr w:rsidR="00CB02D7" w:rsidRPr="00B9540F" w:rsidTr="00904BB3">
        <w:trPr>
          <w:trHeight w:val="982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города Арзамаса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Программа)</w:t>
            </w:r>
          </w:p>
        </w:tc>
      </w:tr>
      <w:tr w:rsidR="00CB02D7" w:rsidRPr="00B9540F" w:rsidTr="00904BB3">
        <w:trPr>
          <w:trHeight w:val="989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3E6264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Федеральный закон   от   23.11.2009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3E6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261-ФЗ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E6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энергосбережении    и    о    повышении     энергетической эффективности и о   внесении   изменений   в   отдельные законодательные акты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3E6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B02D7" w:rsidRDefault="00CB02D7" w:rsidP="00904BB3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B02D7" w:rsidRPr="00031763" w:rsidRDefault="00CB02D7" w:rsidP="00904BB3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РФ от 31.12.2009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3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1225</w:t>
            </w:r>
          </w:p>
          <w:p w:rsidR="00CB02D7" w:rsidRDefault="00CB02D7" w:rsidP="00904BB3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3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требованиях к региональным и муниципальным программам в области энергосбережения и повышения энергетической эффективности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CB02D7" w:rsidRDefault="00CB02D7" w:rsidP="00904BB3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льства РФ от 31.12.2009 № 1221 «</w:t>
            </w:r>
            <w:r w:rsidRPr="00B7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CB02D7" w:rsidRDefault="00CB02D7" w:rsidP="00904BB3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Минэкономразвития России от 04.06.2010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229 «</w:t>
            </w:r>
            <w:r w:rsidRPr="00B7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B7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ресурсоснабжения</w:t>
            </w:r>
            <w:proofErr w:type="spellEnd"/>
            <w:r w:rsidRPr="00B7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влияющих на энергетическую эффективность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зданий, строений, сооружений»;</w:t>
            </w:r>
          </w:p>
          <w:p w:rsidR="00CB02D7" w:rsidRDefault="00CB02D7" w:rsidP="00904BB3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Минэнерго России от 30.06.2014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401 «</w:t>
            </w:r>
            <w:r w:rsidRPr="00E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представления информации об энергосбережении и о повышении энергетической эффективности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CB02D7" w:rsidRPr="003E6264" w:rsidRDefault="00CB02D7" w:rsidP="00904BB3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A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риказ Минэкономразвития РФ от 17.02.2010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A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A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региональных, муниципальных программ в области </w:t>
            </w:r>
            <w:r w:rsidRPr="005A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энергосбережения и повышен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энергетической эффективности»;</w:t>
            </w:r>
          </w:p>
          <w:p w:rsidR="00CB02D7" w:rsidRPr="003E6264" w:rsidRDefault="00CB02D7" w:rsidP="00904BB3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 w:rsidRPr="0063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Арзамасской</w:t>
            </w:r>
            <w:proofErr w:type="spellEnd"/>
            <w:r w:rsidRPr="0063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Нижег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ородской области от 30.06.2006 №</w:t>
            </w:r>
            <w:r w:rsidRPr="0063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3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Уставе г. Арзамаса Нижегородской области (в новой редакции)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CB02D7" w:rsidRDefault="00CB02D7" w:rsidP="00904BB3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города Арзамаса от 08.06.2017   № 780 «Об утверждении перечня муниципальных программ города Арзамаса»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B02D7" w:rsidRPr="003E6264" w:rsidRDefault="00CB02D7" w:rsidP="00904BB3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города Арзамаса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25.06.2019</w:t>
            </w:r>
            <w:r w:rsidRPr="003E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  <w:r w:rsidRPr="003E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A6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продлении срока реализации муниципальных программ города Арзамаса Нижегородской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CB02D7" w:rsidRPr="00B9540F" w:rsidTr="00904BB3">
        <w:trPr>
          <w:trHeight w:val="280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0F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Администрация города Арзамаса Нижегородской области</w:t>
            </w:r>
          </w:p>
        </w:tc>
      </w:tr>
      <w:tr w:rsidR="00CB02D7" w:rsidRPr="00B9540F" w:rsidTr="00904BB3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- координатор муниципальной программы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жилищно-коммунального хозяйства, городской инфраструктуры и благоустройства администрации города Арзамаса (далее – Департамент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</w:t>
            </w: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B02D7" w:rsidRPr="00B9540F" w:rsidTr="00904BB3">
        <w:trPr>
          <w:trHeight w:val="722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</w:t>
            </w:r>
            <w:r w:rsidRPr="00E464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епартамент образования администрации города Арзамаса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(далее - департамент образования)</w:t>
            </w:r>
          </w:p>
          <w:p w:rsidR="00CB02D7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Департамент по физической культуре, спорту и молодежной политике администрации города Арзамаса  (далее департамент по физической культуре)</w:t>
            </w:r>
          </w:p>
          <w:p w:rsidR="00CB02D7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E464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епартамент культуры администрации города Арзамаса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(далее - департамент культуры)</w:t>
            </w:r>
          </w:p>
          <w:p w:rsidR="00CB02D7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МУП </w:t>
            </w:r>
            <w:r w:rsidRPr="002924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924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Арзамасский</w:t>
            </w:r>
            <w:proofErr w:type="spellEnd"/>
            <w:r w:rsidRPr="002924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пассажирский автомобильный транспорт»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(далее – МУП АПАТ), </w:t>
            </w:r>
            <w:r w:rsidRPr="00B9540F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</w:t>
            </w:r>
          </w:p>
          <w:p w:rsidR="00CB02D7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305244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Отдел жилищно-коммунального хозяйства, 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</w:t>
            </w:r>
            <w:r w:rsidRPr="00305244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епартамента 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ЖКХ</w:t>
            </w:r>
          </w:p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Отдел по учету и отчетности  а</w:t>
            </w:r>
            <w:r w:rsidRPr="00B9540F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дминистрация города Арзамаса Нижегородской области</w:t>
            </w:r>
          </w:p>
        </w:tc>
      </w:tr>
      <w:tr w:rsidR="00CB02D7" w:rsidRPr="00B9540F" w:rsidTr="00904BB3">
        <w:trPr>
          <w:trHeight w:val="70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43383" w:rsidRDefault="00CB02D7" w:rsidP="00904BB3">
            <w:pPr>
              <w:pStyle w:val="ac"/>
              <w:numPr>
                <w:ilvl w:val="0"/>
                <w:numId w:val="12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B43383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города Арзамаса</w:t>
            </w:r>
          </w:p>
          <w:p w:rsidR="00CB02D7" w:rsidRPr="00B43383" w:rsidRDefault="00CB02D7" w:rsidP="00904BB3">
            <w:pPr>
              <w:pStyle w:val="ac"/>
              <w:numPr>
                <w:ilvl w:val="0"/>
                <w:numId w:val="12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43383">
              <w:rPr>
                <w:rFonts w:ascii="Times New Roman" w:hAnsi="Times New Roman"/>
                <w:sz w:val="28"/>
                <w:szCs w:val="28"/>
                <w:lang w:eastAsia="ru-RU"/>
              </w:rPr>
              <w:t>оспитание энергосберегающего поведения граждан</w:t>
            </w:r>
          </w:p>
        </w:tc>
      </w:tr>
      <w:tr w:rsidR="00CB02D7" w:rsidRPr="00B9540F" w:rsidTr="00904BB3">
        <w:trPr>
          <w:trHeight w:val="1835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3430CB" w:rsidRDefault="00CB02D7" w:rsidP="00904BB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6" w:right="5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мероприятий по энергосбережению и повышению энергетической эффективнос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в муниципальных учреждениях</w:t>
            </w:r>
          </w:p>
          <w:p w:rsidR="00CB02D7" w:rsidRPr="003430CB" w:rsidRDefault="00CB02D7" w:rsidP="00904BB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6" w:right="5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повышения энергетической эффективности и снижение потребления в муниципальном жилищном фонде тепловой энергии, электрической энергии, газа и воды</w:t>
            </w:r>
          </w:p>
          <w:p w:rsidR="00CB02D7" w:rsidRPr="003430CB" w:rsidRDefault="00CB02D7" w:rsidP="00904BB3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66" w:right="57" w:firstLine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430C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Обеспечение повышения эне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</w:t>
            </w:r>
            <w:r w:rsidRPr="003430C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гетической эффективности в системе коммунальной инфраструктуры</w:t>
            </w:r>
          </w:p>
          <w:p w:rsidR="00CB02D7" w:rsidRPr="003430CB" w:rsidRDefault="00CB02D7" w:rsidP="00904BB3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66" w:right="57" w:firstLine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430C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Обеспечение повышения эне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</w:t>
            </w:r>
            <w:r w:rsidRPr="003430C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гетической эффективности в транспортном комплексе</w:t>
            </w:r>
          </w:p>
          <w:p w:rsidR="00CB02D7" w:rsidRDefault="00CB02D7" w:rsidP="00904BB3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66" w:right="57" w:firstLine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430C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Информационное обеспечение мероприятий по </w:t>
            </w:r>
            <w:r w:rsidRPr="003430C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энергосбережению и повышению энергетической эффективности</w:t>
            </w:r>
          </w:p>
          <w:p w:rsidR="00CB02D7" w:rsidRPr="00B9540F" w:rsidRDefault="00CB02D7" w:rsidP="00904BB3">
            <w:pPr>
              <w:shd w:val="clear" w:color="auto" w:fill="FFFFFF"/>
              <w:suppressAutoHyphens/>
              <w:spacing w:after="0" w:line="240" w:lineRule="auto"/>
              <w:ind w:left="66" w:right="5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B02D7" w:rsidRPr="00B9540F" w:rsidTr="00904BB3">
        <w:trPr>
          <w:trHeight w:val="1683"/>
          <w:tblCellSpacing w:w="5" w:type="nil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и этапы реализации муниципальной программы  </w:t>
            </w:r>
          </w:p>
          <w:p w:rsidR="00CB02D7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808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  <w:p w:rsidR="00CB02D7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CB02D7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32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053FE4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B02D7" w:rsidRPr="00B9540F" w:rsidTr="00904BB3">
        <w:trPr>
          <w:trHeight w:val="350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 за счет средств бюджета города Арзамаса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2D7" w:rsidRPr="00B9540F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54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программы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7" w:rsidRPr="00B9540F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54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Годы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2D7" w:rsidRPr="00B9540F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54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Всего за период реализации Программы</w:t>
            </w:r>
          </w:p>
        </w:tc>
      </w:tr>
      <w:tr w:rsidR="00CB02D7" w:rsidRPr="00B9540F" w:rsidTr="00904BB3">
        <w:trPr>
          <w:trHeight w:val="107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2D7" w:rsidRPr="00B9540F" w:rsidTr="00904BB3">
        <w:trPr>
          <w:trHeight w:val="10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города Арзамаса»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55663E" w:rsidRDefault="00CB02D7" w:rsidP="00556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55663E" w:rsidRDefault="00CB02D7" w:rsidP="00556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55663E" w:rsidRDefault="00CB02D7" w:rsidP="00556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55663E" w:rsidRDefault="0055663E" w:rsidP="00556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55663E" w:rsidRDefault="0055663E" w:rsidP="00556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8023,44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5663E" w:rsidRDefault="00CB02D7" w:rsidP="00556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7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663E" w:rsidRDefault="0055663E" w:rsidP="00556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663E" w:rsidRPr="0055663E" w:rsidRDefault="0055663E" w:rsidP="00556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663E" w:rsidRPr="0055663E" w:rsidRDefault="0055663E" w:rsidP="00556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7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9446,05</w:t>
            </w:r>
          </w:p>
          <w:p w:rsidR="0055663E" w:rsidRPr="0055663E" w:rsidRDefault="0055663E" w:rsidP="00556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75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55663E" w:rsidRDefault="0055663E" w:rsidP="005566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7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32031,29</w:t>
            </w:r>
          </w:p>
        </w:tc>
      </w:tr>
      <w:tr w:rsidR="00CB02D7" w:rsidRPr="00B9540F" w:rsidTr="00904BB3">
        <w:trPr>
          <w:trHeight w:val="422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422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7310D8" w:rsidRDefault="00CB02D7" w:rsidP="00904BB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соисполнителей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7B60AF" w:rsidRDefault="00CB02D7" w:rsidP="00904BB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60AF"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</w:t>
            </w:r>
          </w:p>
          <w:p w:rsidR="00CB02D7" w:rsidRPr="007B60AF" w:rsidRDefault="00CB02D7" w:rsidP="00904BB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7B60AF" w:rsidRDefault="00CB02D7" w:rsidP="00904BB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60AF">
              <w:rPr>
                <w:rFonts w:ascii="Times New Roman" w:eastAsia="Times New Roman" w:hAnsi="Times New Roman" w:cs="Times New Roman"/>
                <w:sz w:val="24"/>
              </w:rPr>
              <w:t>Годы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7B60AF" w:rsidRDefault="00CB02D7" w:rsidP="00904BB3">
            <w:pPr>
              <w:pStyle w:val="ConsPlusNonformat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60AF">
              <w:rPr>
                <w:rFonts w:ascii="Times New Roman" w:eastAsia="Times New Roman" w:hAnsi="Times New Roman" w:cs="Times New Roman"/>
                <w:sz w:val="24"/>
                <w:szCs w:val="22"/>
              </w:rPr>
              <w:t>Всего за период реализации Программы</w:t>
            </w:r>
          </w:p>
        </w:tc>
      </w:tr>
      <w:tr w:rsidR="00CB02D7" w:rsidRPr="00B9540F" w:rsidTr="00904BB3">
        <w:trPr>
          <w:trHeight w:val="426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7310D8" w:rsidRDefault="00CB02D7" w:rsidP="00904BB3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7B60AF" w:rsidRDefault="00CB02D7" w:rsidP="0090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7B60AF" w:rsidRDefault="00CB02D7" w:rsidP="0090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60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7B60AF" w:rsidRDefault="00CB02D7" w:rsidP="0090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60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7B60AF" w:rsidRDefault="00CB02D7" w:rsidP="0090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60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053FE4" w:rsidRDefault="00CB02D7" w:rsidP="0090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7B60AF" w:rsidRDefault="00CB02D7" w:rsidP="0090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80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7310D8" w:rsidRDefault="00CB02D7" w:rsidP="00904BB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731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образования администрации </w:t>
            </w:r>
            <w:proofErr w:type="spellStart"/>
            <w:r w:rsidRPr="007310D8">
              <w:rPr>
                <w:rFonts w:ascii="Times New Roman" w:eastAsia="Times New Roman" w:hAnsi="Times New Roman" w:cs="Times New Roman"/>
                <w:sz w:val="28"/>
                <w:szCs w:val="28"/>
              </w:rPr>
              <w:t>г.Арзамаса</w:t>
            </w:r>
            <w:proofErr w:type="spellEnd"/>
          </w:p>
          <w:p w:rsidR="00CB02D7" w:rsidRPr="007310D8" w:rsidRDefault="00CB02D7" w:rsidP="00904BB3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  <w:p w:rsidR="00CB02D7" w:rsidRPr="00B9540F" w:rsidRDefault="00CB02D7" w:rsidP="00904BB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Всего,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Default="002C0745" w:rsidP="00904BB3">
            <w:pPr>
              <w:suppressAutoHyphens/>
              <w:spacing w:after="0" w:line="100" w:lineRule="atLeast"/>
              <w:ind w:right="-14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7775,8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Default="002C0745" w:rsidP="00904BB3">
            <w:pPr>
              <w:suppressAutoHyphens/>
              <w:spacing w:after="0" w:line="100" w:lineRule="atLeast"/>
              <w:ind w:right="-14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5536,44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Default="002C0745" w:rsidP="00904BB3">
            <w:pPr>
              <w:suppressAutoHyphens/>
              <w:spacing w:after="0" w:line="100" w:lineRule="atLeast"/>
              <w:ind w:right="-14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5119,21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Default="002C0745" w:rsidP="00904BB3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20431,48</w:t>
            </w:r>
          </w:p>
        </w:tc>
      </w:tr>
      <w:tr w:rsidR="002C0745" w:rsidRPr="00B9540F" w:rsidTr="00904BB3">
        <w:trPr>
          <w:trHeight w:val="2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745" w:rsidRPr="00B9540F" w:rsidRDefault="002C0745" w:rsidP="002C07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5" w:rsidRDefault="002C0745" w:rsidP="002C0745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Местный бюджет, </w:t>
            </w:r>
          </w:p>
          <w:p w:rsidR="002C0745" w:rsidRPr="00541625" w:rsidRDefault="002C0745" w:rsidP="002C0745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45" w:rsidRDefault="002C0745" w:rsidP="002C07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45" w:rsidRDefault="002C0745" w:rsidP="002C07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45" w:rsidRDefault="002C0745" w:rsidP="002C07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45" w:rsidRDefault="002C0745" w:rsidP="002C0745">
            <w:pPr>
              <w:suppressAutoHyphens/>
              <w:spacing w:after="0" w:line="100" w:lineRule="atLeast"/>
              <w:ind w:right="-14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7775,8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45" w:rsidRDefault="002C0745" w:rsidP="002C0745">
            <w:pPr>
              <w:suppressAutoHyphens/>
              <w:spacing w:after="0" w:line="100" w:lineRule="atLeast"/>
              <w:ind w:right="-14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5536,44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45" w:rsidRDefault="002C0745" w:rsidP="002C0745">
            <w:pPr>
              <w:suppressAutoHyphens/>
              <w:spacing w:after="0" w:line="100" w:lineRule="atLeast"/>
              <w:ind w:right="-14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5119,21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45" w:rsidRDefault="002C0745" w:rsidP="002C0745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20431,48</w:t>
            </w:r>
          </w:p>
        </w:tc>
      </w:tr>
      <w:tr w:rsidR="00CB02D7" w:rsidRPr="00B9540F" w:rsidTr="00904BB3">
        <w:trPr>
          <w:trHeight w:val="24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0745" w:rsidRPr="00B9540F" w:rsidTr="00904BB3">
        <w:trPr>
          <w:trHeight w:val="259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745" w:rsidRPr="00B9540F" w:rsidRDefault="002C0745" w:rsidP="002C07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5" w:rsidRPr="00541625" w:rsidRDefault="002C0745" w:rsidP="002C0745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45" w:rsidRDefault="002C0745" w:rsidP="002C07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45" w:rsidRDefault="002C0745" w:rsidP="002C07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45" w:rsidRDefault="002C0745" w:rsidP="002C07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45" w:rsidRDefault="002C0745" w:rsidP="002C0745">
            <w:pPr>
              <w:suppressAutoHyphens/>
              <w:spacing w:after="0" w:line="100" w:lineRule="atLeast"/>
              <w:ind w:right="-14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7775,8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45" w:rsidRDefault="002C0745" w:rsidP="002C0745">
            <w:pPr>
              <w:suppressAutoHyphens/>
              <w:spacing w:after="0" w:line="100" w:lineRule="atLeast"/>
              <w:ind w:right="-14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5536,44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45" w:rsidRDefault="002C0745" w:rsidP="002C0745">
            <w:pPr>
              <w:suppressAutoHyphens/>
              <w:spacing w:after="0" w:line="100" w:lineRule="atLeast"/>
              <w:ind w:right="-14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5119,21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45" w:rsidRDefault="002C0745" w:rsidP="002C0745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20431,48</w:t>
            </w:r>
          </w:p>
        </w:tc>
      </w:tr>
      <w:tr w:rsidR="00CB02D7" w:rsidRPr="00B9540F" w:rsidTr="00904BB3">
        <w:trPr>
          <w:trHeight w:val="314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Областной бюджет,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0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169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40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Федеральный бюджет,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3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14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40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Прочие </w:t>
            </w:r>
          </w:p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источники,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28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17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08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Департамент по физической культуре, спорту и молодежной политике </w:t>
            </w:r>
            <w:r w:rsidRPr="007310D8">
              <w:rPr>
                <w:rFonts w:ascii="Times New Roman" w:hAnsi="Times New Roman" w:cs="Times New Roman"/>
                <w:sz w:val="28"/>
                <w:szCs w:val="28"/>
              </w:rPr>
              <w:t>администрации г. Арзамаса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2D7" w:rsidRPr="007B60AF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Всего,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2D7" w:rsidRPr="007B60AF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2D7" w:rsidRPr="007B60AF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2D7" w:rsidRPr="007B60AF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2D7" w:rsidRPr="007B60AF" w:rsidRDefault="002C0745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2D7" w:rsidRPr="007B60AF" w:rsidRDefault="002C0745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2D7" w:rsidRPr="007B60AF" w:rsidRDefault="002C0745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1944,84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7B60AF" w:rsidRDefault="002C0745" w:rsidP="002C07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4528,64</w:t>
            </w:r>
          </w:p>
        </w:tc>
      </w:tr>
      <w:tr w:rsidR="002C0745" w:rsidRPr="00B9540F" w:rsidTr="00904BB3">
        <w:trPr>
          <w:trHeight w:val="355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5" w:rsidRPr="00B9540F" w:rsidRDefault="002C0745" w:rsidP="002C07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5" w:rsidRPr="00541625" w:rsidRDefault="002C0745" w:rsidP="002C0745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Местный бюджет,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5" w:rsidRDefault="002C0745" w:rsidP="002C07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5" w:rsidRDefault="002C0745" w:rsidP="002C07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5" w:rsidRPr="007B60AF" w:rsidRDefault="002C0745" w:rsidP="002C07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5" w:rsidRPr="007B60AF" w:rsidRDefault="002C0745" w:rsidP="002C0745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5" w:rsidRPr="007B60AF" w:rsidRDefault="002C0745" w:rsidP="002C07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5" w:rsidRPr="007B60AF" w:rsidRDefault="002C0745" w:rsidP="002C0745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1944,84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5" w:rsidRPr="007B60AF" w:rsidRDefault="002C0745" w:rsidP="002C07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4528,64</w:t>
            </w:r>
          </w:p>
        </w:tc>
      </w:tr>
      <w:tr w:rsidR="00CB02D7" w:rsidRPr="00B9540F" w:rsidTr="00904BB3">
        <w:trPr>
          <w:trHeight w:val="267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0745" w:rsidRPr="00B9540F" w:rsidTr="00904BB3">
        <w:trPr>
          <w:trHeight w:val="154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5" w:rsidRPr="00B9540F" w:rsidRDefault="002C0745" w:rsidP="002C07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5" w:rsidRPr="00541625" w:rsidRDefault="002C0745" w:rsidP="002C0745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5" w:rsidRDefault="002C0745" w:rsidP="002C07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5" w:rsidRDefault="002C0745" w:rsidP="002C07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5" w:rsidRPr="007B60AF" w:rsidRDefault="002C0745" w:rsidP="002C07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5" w:rsidRPr="007B60AF" w:rsidRDefault="002C0745" w:rsidP="002C0745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5" w:rsidRPr="007B60AF" w:rsidRDefault="002C0745" w:rsidP="002C07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5" w:rsidRPr="007B60AF" w:rsidRDefault="002C0745" w:rsidP="002C0745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1944,84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45" w:rsidRPr="007B60AF" w:rsidRDefault="002C0745" w:rsidP="002C07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4528,64</w:t>
            </w:r>
          </w:p>
        </w:tc>
      </w:tr>
      <w:tr w:rsidR="00CB02D7" w:rsidRPr="00B9540F" w:rsidTr="00904BB3">
        <w:trPr>
          <w:trHeight w:val="301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Областной бюджет,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167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70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361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Федеральный бюджет,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174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406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Прочие источники, </w:t>
            </w:r>
          </w:p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117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79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культуры </w:t>
            </w:r>
            <w:r w:rsidRPr="007310D8">
              <w:rPr>
                <w:rFonts w:ascii="Times New Roman" w:hAnsi="Times New Roman" w:cs="Times New Roman"/>
                <w:sz w:val="28"/>
                <w:szCs w:val="28"/>
              </w:rPr>
              <w:t>администрации г. Арзамаса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Всего,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5557C3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5557C3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2C0745" w:rsidP="002C07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2C0745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3887</w:t>
            </w:r>
          </w:p>
        </w:tc>
      </w:tr>
      <w:tr w:rsidR="005557C3" w:rsidRPr="00B9540F" w:rsidTr="00904BB3">
        <w:trPr>
          <w:trHeight w:val="315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3" w:rsidRPr="00B9540F" w:rsidRDefault="005557C3" w:rsidP="005557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3" w:rsidRDefault="005557C3" w:rsidP="005557C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Местный бюджет, </w:t>
            </w:r>
          </w:p>
          <w:p w:rsidR="005557C3" w:rsidRPr="00541625" w:rsidRDefault="005557C3" w:rsidP="005557C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3887</w:t>
            </w:r>
          </w:p>
        </w:tc>
      </w:tr>
      <w:tr w:rsidR="00CB02D7" w:rsidRPr="00B9540F" w:rsidTr="00904BB3">
        <w:trPr>
          <w:trHeight w:val="181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7C3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C3" w:rsidRPr="00B9540F" w:rsidRDefault="005557C3" w:rsidP="005557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3" w:rsidRPr="00541625" w:rsidRDefault="005557C3" w:rsidP="005557C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3887</w:t>
            </w:r>
          </w:p>
        </w:tc>
      </w:tr>
      <w:tr w:rsidR="00CB02D7" w:rsidRPr="00B9540F" w:rsidTr="00904BB3">
        <w:trPr>
          <w:trHeight w:val="261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Областной бюджет,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88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Федеральный бюджет,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138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</w:p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</w:t>
            </w: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</w:t>
            </w: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источники,</w:t>
            </w:r>
          </w:p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lastRenderedPageBreak/>
              <w:t xml:space="preserve">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21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79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FE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CB02D7" w:rsidRPr="00784FEB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учету и отчетности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г.Арзамаса</w:t>
            </w:r>
            <w:proofErr w:type="spellEnd"/>
          </w:p>
          <w:p w:rsidR="00CB02D7" w:rsidRPr="007C207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Всего,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5557C3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5557C3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5557C3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5557C3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3184,2</w:t>
            </w:r>
          </w:p>
        </w:tc>
      </w:tr>
      <w:tr w:rsidR="005557C3" w:rsidRPr="00B9540F" w:rsidTr="00904BB3">
        <w:trPr>
          <w:trHeight w:val="419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C3" w:rsidRPr="00B9540F" w:rsidRDefault="005557C3" w:rsidP="005557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3" w:rsidRPr="00541625" w:rsidRDefault="005557C3" w:rsidP="005557C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Местный бюджет,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3184,2</w:t>
            </w: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557C3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C3" w:rsidRPr="00B9540F" w:rsidRDefault="005557C3" w:rsidP="005557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3" w:rsidRPr="00541625" w:rsidRDefault="005557C3" w:rsidP="005557C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3" w:rsidRDefault="005557C3" w:rsidP="0055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3184,2</w:t>
            </w: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Областной бюджет,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Федеральный бюджет,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</w:t>
            </w: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</w:t>
            </w: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источники, </w:t>
            </w:r>
          </w:p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02D7" w:rsidRPr="00B9540F" w:rsidTr="00904BB3">
        <w:trPr>
          <w:trHeight w:val="28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02D7" w:rsidRPr="00B9540F" w:rsidTr="00904BB3">
        <w:trPr>
          <w:trHeight w:val="282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5.МУП АПАТ</w:t>
            </w:r>
          </w:p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Всего,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332DD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5557C3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5557C3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11030</w:t>
            </w:r>
          </w:p>
        </w:tc>
      </w:tr>
      <w:tr w:rsidR="00CB02D7" w:rsidRPr="00B9540F" w:rsidTr="00904BB3">
        <w:trPr>
          <w:trHeight w:val="28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Местный бюджет,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02D7" w:rsidRPr="00B9540F" w:rsidTr="00904BB3">
        <w:trPr>
          <w:trHeight w:val="28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02D7" w:rsidRPr="00B9540F" w:rsidTr="00904BB3">
        <w:trPr>
          <w:trHeight w:val="28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02D7" w:rsidRPr="00B9540F" w:rsidTr="00904BB3">
        <w:trPr>
          <w:trHeight w:val="28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Областной бюджет,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02D7" w:rsidRPr="00B9540F" w:rsidTr="00904BB3">
        <w:trPr>
          <w:trHeight w:val="28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02D7" w:rsidRPr="00B9540F" w:rsidTr="00904BB3">
        <w:trPr>
          <w:trHeight w:val="28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02D7" w:rsidRPr="00B9540F" w:rsidTr="00904BB3">
        <w:trPr>
          <w:trHeight w:val="28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Федеральный бюджет,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02D7" w:rsidRPr="00B9540F" w:rsidTr="00904BB3">
        <w:trPr>
          <w:trHeight w:val="28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02D7" w:rsidRPr="00B9540F" w:rsidTr="00904BB3">
        <w:trPr>
          <w:trHeight w:val="28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2"/>
              </w:rPr>
              <w:t>Прочие</w:t>
            </w:r>
          </w:p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02D7" w:rsidRPr="00B332DD" w:rsidTr="00904BB3">
        <w:trPr>
          <w:trHeight w:val="28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</w:t>
            </w: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источники,</w:t>
            </w:r>
          </w:p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5557C3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5557C3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11030</w:t>
            </w:r>
          </w:p>
        </w:tc>
      </w:tr>
      <w:tr w:rsidR="00CB02D7" w:rsidRPr="00B332DD" w:rsidTr="00904BB3">
        <w:trPr>
          <w:trHeight w:val="28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B02D7" w:rsidRPr="00B332DD" w:rsidTr="00904BB3">
        <w:trPr>
          <w:trHeight w:val="28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CB02D7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5557C3" w:rsidP="00904BB3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D7" w:rsidRPr="00B332DD" w:rsidRDefault="005557C3" w:rsidP="00904B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11030</w:t>
            </w:r>
          </w:p>
        </w:tc>
      </w:tr>
      <w:tr w:rsidR="00CB02D7" w:rsidRPr="00B332DD" w:rsidTr="00904BB3">
        <w:trPr>
          <w:trHeight w:val="273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Всего,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B332DD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32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B332DD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32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B332DD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B332DD" w:rsidRDefault="000D5456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14455,6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B332DD" w:rsidRDefault="000D5456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10023,44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B332DD" w:rsidRDefault="000D5456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11446,05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B332DD" w:rsidRDefault="000D5456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43061,29</w:t>
            </w:r>
          </w:p>
        </w:tc>
      </w:tr>
      <w:tr w:rsidR="00CB02D7" w:rsidRPr="00B332DD" w:rsidTr="00904BB3">
        <w:trPr>
          <w:trHeight w:val="40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Местный бюджет,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B332DD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32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B332DD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32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B332DD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B332DD" w:rsidRDefault="000D5456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12455,6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B332DD" w:rsidRDefault="000D5456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8023,44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B332DD" w:rsidRDefault="000D5456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9446,05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7" w:rsidRPr="00B332DD" w:rsidRDefault="000D5456" w:rsidP="000D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32031,29</w:t>
            </w: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456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56" w:rsidRPr="00B9540F" w:rsidRDefault="000D5456" w:rsidP="000D5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56" w:rsidRPr="00541625" w:rsidRDefault="000D5456" w:rsidP="000D5456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56" w:rsidRPr="00B332DD" w:rsidRDefault="000D5456" w:rsidP="000D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32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56" w:rsidRPr="00B332DD" w:rsidRDefault="000D5456" w:rsidP="000D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32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56" w:rsidRPr="00B332DD" w:rsidRDefault="000D5456" w:rsidP="000D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56" w:rsidRPr="00B332DD" w:rsidRDefault="000D5456" w:rsidP="000D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12455,6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56" w:rsidRPr="00B332DD" w:rsidRDefault="000D5456" w:rsidP="000D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8023,44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56" w:rsidRPr="00B332DD" w:rsidRDefault="000D5456" w:rsidP="000D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9446,05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56" w:rsidRPr="00B332DD" w:rsidRDefault="000D5456" w:rsidP="000D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32031,29</w:t>
            </w: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Областной бюджет,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 xml:space="preserve">Федеральный бюджет, в </w:t>
            </w:r>
            <w:proofErr w:type="spellStart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т.ч</w:t>
            </w:r>
            <w:proofErr w:type="spellEnd"/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420FF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D7" w:rsidRPr="00B9540F" w:rsidTr="00904BB3">
        <w:trPr>
          <w:trHeight w:val="870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DB13DC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3DC">
              <w:rPr>
                <w:rFonts w:ascii="Times New Roman" w:eastAsia="Times New Roman" w:hAnsi="Times New Roman"/>
                <w:sz w:val="24"/>
                <w:szCs w:val="24"/>
              </w:rPr>
              <w:t xml:space="preserve">Прочие источники, </w:t>
            </w:r>
          </w:p>
          <w:p w:rsidR="00CB02D7" w:rsidRPr="00DB13DC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3DC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B13DC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DB13D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B332DD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B332DD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B332DD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B332DD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B332DD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B332DD" w:rsidRDefault="000D5456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B332DD" w:rsidRDefault="000D5456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</w:t>
            </w:r>
          </w:p>
          <w:p w:rsidR="00CB02D7" w:rsidRPr="00B332DD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541625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41625">
              <w:rPr>
                <w:rFonts w:ascii="Times New Roman" w:eastAsia="Times New Roman" w:hAnsi="Times New Roman"/>
                <w:sz w:val="24"/>
                <w:szCs w:val="22"/>
              </w:rPr>
              <w:t>Капвложения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332DD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332DD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332DD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332DD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332DD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332DD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332DD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DB13DC" w:rsidRDefault="00CB02D7" w:rsidP="00904BB3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3DC">
              <w:rPr>
                <w:rFonts w:ascii="Times New Roman" w:eastAsia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332DD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332DD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332DD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332DD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332DD" w:rsidRDefault="00CB02D7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332DD" w:rsidRDefault="000D5456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332DD" w:rsidRDefault="000D5456" w:rsidP="0090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</w:t>
            </w: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достижения целей</w:t>
            </w: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02D7" w:rsidRPr="00B9540F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будут достигнуты следующие значения индикаторов:</w:t>
            </w:r>
          </w:p>
          <w:p w:rsidR="00CB02D7" w:rsidRPr="00D70B29" w:rsidRDefault="00CB02D7" w:rsidP="00904BB3">
            <w:pPr>
              <w:pStyle w:val="ac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2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70B29">
              <w:rPr>
                <w:rFonts w:ascii="Times New Roman" w:hAnsi="Times New Roman"/>
                <w:sz w:val="28"/>
                <w:szCs w:val="28"/>
              </w:rPr>
              <w:t>дельный расход электрической энергии на снабжение муниципальных учреждений (в расчете на 1 м</w:t>
            </w:r>
            <w:r w:rsidRPr="00D70B2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70B29">
              <w:rPr>
                <w:rFonts w:ascii="Times New Roman" w:hAnsi="Times New Roman"/>
                <w:sz w:val="28"/>
                <w:szCs w:val="28"/>
              </w:rPr>
              <w:t xml:space="preserve"> общей площади) составит </w:t>
            </w:r>
            <w:r>
              <w:rPr>
                <w:rFonts w:ascii="Times New Roman" w:hAnsi="Times New Roman"/>
                <w:sz w:val="28"/>
                <w:szCs w:val="28"/>
              </w:rPr>
              <w:t>49,7</w:t>
            </w:r>
            <w:r w:rsidRPr="00D70B29">
              <w:rPr>
                <w:rFonts w:ascii="Times New Roman" w:hAnsi="Times New Roman"/>
                <w:sz w:val="28"/>
                <w:szCs w:val="28"/>
              </w:rPr>
              <w:t xml:space="preserve"> кВт*ч/м</w:t>
            </w:r>
            <w:r w:rsidRPr="00D70B2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02D7" w:rsidRPr="00D70B29" w:rsidRDefault="00CB02D7" w:rsidP="00904BB3">
            <w:pPr>
              <w:pStyle w:val="ac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29">
              <w:rPr>
                <w:rFonts w:ascii="Times New Roman" w:hAnsi="Times New Roman"/>
                <w:sz w:val="28"/>
                <w:szCs w:val="28"/>
              </w:rPr>
              <w:t>Удельный расход тепловой энергии на снабжение муниципальных учреждений (в расчете на 1 кв. метр общей площади) составит 0,16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70B29">
              <w:rPr>
                <w:rFonts w:ascii="Times New Roman" w:hAnsi="Times New Roman"/>
                <w:sz w:val="28"/>
                <w:szCs w:val="28"/>
              </w:rPr>
              <w:t xml:space="preserve"> Гкал/м</w:t>
            </w:r>
            <w:r w:rsidRPr="00D70B2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02D7" w:rsidRPr="00D70B29" w:rsidRDefault="00CB02D7" w:rsidP="00904BB3">
            <w:pPr>
              <w:pStyle w:val="ac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29">
              <w:rPr>
                <w:rFonts w:ascii="Times New Roman" w:hAnsi="Times New Roman"/>
                <w:sz w:val="28"/>
                <w:szCs w:val="28"/>
              </w:rPr>
              <w:t>Удельный расход холодной воды на снабжение муниципальных учреждений (в расчете на 1 человека) составит 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70B29">
              <w:rPr>
                <w:rFonts w:ascii="Times New Roman" w:hAnsi="Times New Roman"/>
                <w:sz w:val="28"/>
                <w:szCs w:val="28"/>
              </w:rPr>
              <w:t>,8 м</w:t>
            </w:r>
            <w:r w:rsidRPr="00D70B2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D70B29">
              <w:rPr>
                <w:rFonts w:ascii="Times New Roman" w:hAnsi="Times New Roman"/>
                <w:sz w:val="28"/>
                <w:szCs w:val="28"/>
              </w:rPr>
              <w:t>/чел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02D7" w:rsidRPr="006E72A5" w:rsidRDefault="00CB02D7" w:rsidP="00904BB3">
            <w:pPr>
              <w:pStyle w:val="ac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72A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Доля муниципальных учреждений, получивших энергетический паспорт по результатам проведенных энергетических обследований или представивших энергетическую декларацию в ГИС «</w:t>
            </w:r>
            <w:proofErr w:type="spellStart"/>
            <w:r w:rsidRPr="006E72A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6E72A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от общего количества муниципальных учреждений, составит 100</w:t>
            </w:r>
            <w:r w:rsidRPr="002E332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B02D7" w:rsidRPr="006E72A5" w:rsidRDefault="00CB02D7" w:rsidP="00904BB3">
            <w:pPr>
              <w:pStyle w:val="ac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72A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Доля муниципальных учреждения разработавших программы энергосбережения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от общего количества муниципальных учреждений, составит 100</w:t>
            </w:r>
            <w:r w:rsidRPr="002E332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B02D7" w:rsidRPr="006E72A5" w:rsidRDefault="00CB02D7" w:rsidP="00904BB3">
            <w:pPr>
              <w:pStyle w:val="ac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Доля муниципальных учреждений, которые реализуют деятельность по энергосбережению и повышению </w:t>
            </w:r>
            <w:proofErr w:type="spellStart"/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энергоэффективности</w:t>
            </w:r>
            <w:proofErr w:type="spellEnd"/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 на основании заключенных </w:t>
            </w:r>
            <w:proofErr w:type="spellStart"/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энергосервисных</w:t>
            </w:r>
            <w:proofErr w:type="spellEnd"/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 контрактов, от общего количества муниципальн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ых учреждений к 2023 году составит 6</w:t>
            </w:r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%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CB02D7" w:rsidRPr="006E72A5" w:rsidRDefault="00CB02D7" w:rsidP="00904BB3">
            <w:pPr>
              <w:pStyle w:val="ac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Доля муниципальных помещений оснащенных индивидуальными приборами учета расхода холодной воды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, от запланированного количества,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составит 100</w:t>
            </w:r>
            <w:r w:rsidRPr="002E332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B02D7" w:rsidRPr="006E72A5" w:rsidRDefault="00CB02D7" w:rsidP="00904BB3">
            <w:pPr>
              <w:pStyle w:val="ac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Доля муниципальных помещений оснащенных индивидуальными приборами учета расхода горячей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 воды,</w:t>
            </w:r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от запланированного количества,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составит 100</w:t>
            </w:r>
            <w:r w:rsidRPr="002E332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B02D7" w:rsidRPr="006E72A5" w:rsidRDefault="00CB02D7" w:rsidP="00904BB3">
            <w:pPr>
              <w:pStyle w:val="ac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Доля муниципальных помещений оснащенных </w:t>
            </w:r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индивидуальными приборами учета расхода газа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, от запланированного количества,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составит 100</w:t>
            </w:r>
            <w:r w:rsidRPr="002E332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B02D7" w:rsidRPr="006E72A5" w:rsidRDefault="00CB02D7" w:rsidP="00904BB3">
            <w:pPr>
              <w:pStyle w:val="ac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Доля выявленных бесхозяйных объектов системы коммунальной инфраструктуры, обеспеченных эксплуатацией, от общего количества выявленных бесхозяйных объектов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Pr="002E332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составит 100</w:t>
            </w:r>
            <w:r w:rsidRPr="002E332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B02D7" w:rsidRPr="006E72A5" w:rsidRDefault="00CB02D7" w:rsidP="00904BB3">
            <w:pPr>
              <w:pStyle w:val="ac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Доля транспортных средств общественного транспорта, которые в качестве моторного топлива используют природный газ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2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общего количества транспортных средств общественного транспорта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7F2241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F224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оставит </w:t>
            </w:r>
            <w:r w:rsidRPr="00872B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25%.</w:t>
            </w:r>
          </w:p>
          <w:p w:rsidR="00CB02D7" w:rsidRPr="006E72A5" w:rsidRDefault="00CB02D7" w:rsidP="00904BB3">
            <w:pPr>
              <w:pStyle w:val="ac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Доля исследованных маршрутов общественного транспорта, в целях оптимизации транспортных процессов, от общего количества маршрутов общественного транспорта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составит 100</w:t>
            </w:r>
            <w:r w:rsidRPr="002E332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B02D7" w:rsidRPr="006E72A5" w:rsidRDefault="00CB02D7" w:rsidP="00904BB3">
            <w:pPr>
              <w:pStyle w:val="ac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Выполнение плановых показателей по размещению информации на официальном сайте администрации города, газете «</w:t>
            </w:r>
            <w:proofErr w:type="spellStart"/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Арзамасские</w:t>
            </w:r>
            <w:proofErr w:type="spellEnd"/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 новости», телевидении требованиях законодательства об энергосбережении, о правах и обязанностях предъявляемых к собственникам жилых домов, помещений в многоквартирных домах, о возможных типовых решениях повышения энергетической эффективности и энергосбережения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составит 100</w:t>
            </w:r>
            <w:r w:rsidRPr="002E332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B02D7" w:rsidRPr="006E72A5" w:rsidRDefault="00CB02D7" w:rsidP="00904BB3">
            <w:pPr>
              <w:pStyle w:val="ac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Выполнение плановых показателей по информированию муниципальных учреждений, предприятий о требованиях законодательства, о мероприятиях в области энергосбережения и повышения энергетической эффективности</w:t>
            </w:r>
            <w:r w:rsidRPr="00B3652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составит 100</w:t>
            </w:r>
            <w:r w:rsidRPr="002E332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B02D7" w:rsidRPr="006E72A5" w:rsidRDefault="00CB02D7" w:rsidP="00904BB3">
            <w:pPr>
              <w:pStyle w:val="ac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Доля муниципальных учреждений разместивших на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информационных досках информацию</w:t>
            </w:r>
            <w:r w:rsidRPr="006E72A5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 о способах энергосбережения в офисе и в быту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, от общего количества муниципальных учреждений,</w:t>
            </w:r>
            <w:r w:rsidRPr="00B3652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составит 100</w:t>
            </w:r>
            <w:r w:rsidRPr="002E332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B02D7" w:rsidRPr="00A502B6" w:rsidRDefault="00CB02D7" w:rsidP="00904BB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67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2B6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Выполнение плановых показателей по проведению уроков «Энергосбережения» в образовательных учреждениях</w:t>
            </w:r>
            <w:r w:rsidRPr="00A502B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составит 100%.</w:t>
            </w:r>
          </w:p>
        </w:tc>
      </w:tr>
      <w:tr w:rsidR="00CB02D7" w:rsidRPr="00B9540F" w:rsidTr="00904BB3">
        <w:trPr>
          <w:trHeight w:val="273"/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Pr="00B9540F" w:rsidRDefault="00CB02D7" w:rsidP="00904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муниципальной программой и механизм её реализации</w:t>
            </w:r>
          </w:p>
        </w:tc>
        <w:tc>
          <w:tcPr>
            <w:tcW w:w="808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7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Текущее управление реализацией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8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осуществляет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жилищно-коммунального хозяйства, городской инфраструктуры и благоустройства администрации г. Арзамаса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02D7" w:rsidRDefault="00CB02D7" w:rsidP="0090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54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 реализацией Программы осуществляет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980C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 Арзамаса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B954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02D7" w:rsidRPr="00D420FF" w:rsidRDefault="00CB02D7" w:rsidP="0090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реализации муниципальной программы и оценку эффективности её реализации осуществляет департамент жилищно-коммунального хозяйства, городской инфраструктуры и благоустройства в порядке и сроки, устанавливаемые нормативными правовыми актами администрации города Арзамаса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B02D7" w:rsidRDefault="00CB02D7" w:rsidP="00CB02D7">
      <w:pPr>
        <w:pStyle w:val="ac"/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CB02D7" w:rsidRDefault="00CB02D7" w:rsidP="00CB02D7">
      <w:pPr>
        <w:pStyle w:val="ac"/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CB02D7" w:rsidRDefault="00CB02D7" w:rsidP="00CB02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02D7" w:rsidRDefault="00CB02D7" w:rsidP="00CB02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02D7" w:rsidRDefault="00CB02D7" w:rsidP="00CB02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63D1" w:rsidRDefault="00E863D1" w:rsidP="0098506F">
      <w:pPr>
        <w:pStyle w:val="ac"/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A502B6" w:rsidRDefault="00A502B6" w:rsidP="00A502B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643F" w:rsidRPr="009547E9" w:rsidRDefault="00E4643F" w:rsidP="00031763">
      <w:pPr>
        <w:pStyle w:val="ac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47E9">
        <w:rPr>
          <w:rFonts w:ascii="Times New Roman" w:hAnsi="Times New Roman"/>
          <w:b/>
          <w:sz w:val="28"/>
          <w:szCs w:val="28"/>
          <w:lang w:eastAsia="ru-RU"/>
        </w:rPr>
        <w:t>Текстовая часть муниципальной программы</w:t>
      </w:r>
    </w:p>
    <w:p w:rsidR="007B3491" w:rsidRPr="009547E9" w:rsidRDefault="007B3491" w:rsidP="007B3491">
      <w:pPr>
        <w:pStyle w:val="ac"/>
        <w:widowControl w:val="0"/>
        <w:suppressAutoHyphens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sz w:val="28"/>
          <w:szCs w:val="28"/>
          <w:lang w:eastAsia="ru-RU"/>
        </w:rPr>
      </w:pPr>
    </w:p>
    <w:p w:rsidR="007B3491" w:rsidRPr="007B3491" w:rsidRDefault="007B3491" w:rsidP="007B3491">
      <w:pPr>
        <w:pStyle w:val="ac"/>
        <w:widowControl w:val="0"/>
        <w:suppressAutoHyphens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2.1. Характеристика текущего состояния</w:t>
      </w:r>
    </w:p>
    <w:p w:rsidR="00E4643F" w:rsidRPr="00E4643F" w:rsidRDefault="00E4643F" w:rsidP="007B3491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Calibri" w:hAnsi="Times New Roman" w:cs="Times New Roman"/>
          <w:b/>
          <w:sz w:val="28"/>
          <w:szCs w:val="28"/>
          <w:highlight w:val="lightGray"/>
          <w:lang w:eastAsia="ru-RU"/>
        </w:rPr>
      </w:pPr>
    </w:p>
    <w:p w:rsidR="00E4643F" w:rsidRPr="00E4643F" w:rsidRDefault="00E4643F" w:rsidP="00E4643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E4643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Учреждения бюджетной сферы являются довольно крупными потребителями энергетических ресурсов. </w:t>
      </w:r>
      <w:r w:rsidRPr="00E4643F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В социальной сфере городского округа город Арзамас действует </w:t>
      </w:r>
      <w:r w:rsidR="0098506F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8</w:t>
      </w:r>
      <w:r w:rsidR="007112DB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2</w:t>
      </w:r>
      <w:r w:rsidRPr="00E4643F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муниципальных учреждения образования, культуры, физкультуры и спорта, средств массовой информации, жилищно-коммунального хозяйства и строительства. </w:t>
      </w:r>
      <w:r w:rsidRPr="00E4643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Расходы бюджета на их содержание составляют значительную часть всех бюджетных расходов (около10%). Тем самым, бюджетная сфера является</w:t>
      </w:r>
      <w:r w:rsidRPr="00E4643F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высокопотенциальным объектом для проведения мероприятий по энергосбережению, в связи с низкой энергетической эффективностью объектов и используемого в них оборудования. Повышение энергетической эффективности использования и снижение потребления топливно-энергетических ресурсов бюджетной сферой оказывает положительное влияние на снижение энергоемкости экономики города Арзамаса.</w:t>
      </w:r>
    </w:p>
    <w:p w:rsidR="00E4643F" w:rsidRPr="00E4643F" w:rsidRDefault="00E4643F" w:rsidP="00E4643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4643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Важным механизмом повышения эффективности использования топливно-энергетических ресурсов в бюджетной сфере стало проведение энергетических обследований. Так, на основании данных проведенных обязательных энергетических обследований муниципальных учреждений города Арзамаса определился:</w:t>
      </w:r>
    </w:p>
    <w:p w:rsidR="00E4643F" w:rsidRPr="00E4643F" w:rsidRDefault="00E4643F" w:rsidP="00FE642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4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потенциал экономии энергии и энергоресурсов; </w:t>
      </w:r>
    </w:p>
    <w:p w:rsidR="00E4643F" w:rsidRPr="00E4643F" w:rsidRDefault="00E4643F" w:rsidP="00FE642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43F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экономические преимущества от внедрения мероприятий с                  обоснованием окупаемости предполагаемых инвестиций по их внедрению;</w:t>
      </w:r>
    </w:p>
    <w:p w:rsidR="00E4643F" w:rsidRPr="00E4643F" w:rsidRDefault="00E4643F" w:rsidP="00FE642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43F">
        <w:rPr>
          <w:rFonts w:ascii="Times New Roman" w:eastAsia="Calibri" w:hAnsi="Times New Roman" w:cs="Times New Roman"/>
          <w:sz w:val="28"/>
          <w:szCs w:val="28"/>
        </w:rPr>
        <w:t>источники и причины нерациональных затрат электрической энергии, неоправданных потерь энергии и воды.</w:t>
      </w:r>
    </w:p>
    <w:p w:rsidR="00E4643F" w:rsidRPr="00E4643F" w:rsidRDefault="00E4643F" w:rsidP="00EF0526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E4643F">
        <w:rPr>
          <w:rFonts w:ascii="Times New Roman" w:eastAsia="MS Mincho" w:hAnsi="Times New Roman" w:cs="Times New Roman"/>
          <w:kern w:val="1"/>
          <w:sz w:val="28"/>
          <w:szCs w:val="28"/>
          <w:lang w:eastAsia="ru-RU" w:bidi="hi-IN"/>
        </w:rPr>
        <w:t>Более 60% энергосберегающего потенциала находится в повышении эффективности теплоснабжения в бюджетной сфере.</w:t>
      </w:r>
      <w:r w:rsidRPr="00E4643F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Самыми долгосрочными по окупаемости являются мероприятия по повышению эффективности потребления воды. </w:t>
      </w:r>
    </w:p>
    <w:p w:rsidR="00E4643F" w:rsidRPr="00E4643F" w:rsidRDefault="00E4643F" w:rsidP="00E4643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4643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1B2BA0" w:rsidRPr="00E4643F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бюджетной сферы, а также отсутствие механизма привлечения внебюджетных средств муниципальными учреждениями (не реализуется механизм </w:t>
      </w:r>
      <w:proofErr w:type="spellStart"/>
      <w:r w:rsidRPr="00E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энергосервисного</w:t>
      </w:r>
      <w:proofErr w:type="spellEnd"/>
      <w:r w:rsidRPr="00E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контракта).</w:t>
      </w:r>
    </w:p>
    <w:p w:rsidR="000143FF" w:rsidRDefault="000143FF" w:rsidP="001B2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143FF">
        <w:rPr>
          <w:rFonts w:ascii="Times New Roman" w:hAnsi="Times New Roman" w:cs="Times New Roman"/>
          <w:sz w:val="28"/>
          <w:szCs w:val="28"/>
        </w:rPr>
        <w:t xml:space="preserve">ногоквартирные дома </w:t>
      </w:r>
      <w:r w:rsidR="0019480A">
        <w:rPr>
          <w:rFonts w:ascii="Times New Roman" w:hAnsi="Times New Roman" w:cs="Times New Roman"/>
          <w:sz w:val="28"/>
          <w:szCs w:val="28"/>
        </w:rPr>
        <w:t xml:space="preserve">города Арзамаса, также, </w:t>
      </w:r>
      <w:r w:rsidRPr="000143FF">
        <w:rPr>
          <w:rFonts w:ascii="Times New Roman" w:hAnsi="Times New Roman" w:cs="Times New Roman"/>
          <w:sz w:val="28"/>
          <w:szCs w:val="28"/>
        </w:rPr>
        <w:t>обладают существенным потенциалом для снижения потребления энергоресурсов (тепловой эн</w:t>
      </w:r>
      <w:r>
        <w:rPr>
          <w:rFonts w:ascii="Times New Roman" w:hAnsi="Times New Roman" w:cs="Times New Roman"/>
          <w:sz w:val="28"/>
          <w:szCs w:val="28"/>
        </w:rPr>
        <w:t>ергии на цели отопления - на 30-40</w:t>
      </w:r>
      <w:r w:rsidRPr="000143FF">
        <w:rPr>
          <w:rFonts w:ascii="Times New Roman" w:hAnsi="Times New Roman" w:cs="Times New Roman"/>
          <w:sz w:val="28"/>
          <w:szCs w:val="28"/>
        </w:rPr>
        <w:t xml:space="preserve">%, на горячее водоснабжение - до 35%). Использование этого потенциала даст возможность собственникам помещений в многоквартирном доме меньше платить за коммунальные услуги, перераспределить расходы и направлять больше средств на содержание и ремонт дома, повышение уровня комфортности </w:t>
      </w:r>
      <w:r w:rsidRPr="000143FF">
        <w:rPr>
          <w:rFonts w:ascii="Times New Roman" w:hAnsi="Times New Roman" w:cs="Times New Roman"/>
          <w:sz w:val="28"/>
          <w:szCs w:val="28"/>
        </w:rPr>
        <w:lastRenderedPageBreak/>
        <w:t>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BA0" w:rsidRDefault="00E4643F" w:rsidP="001B2BA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моменту уровень оснащенности индивидуальными приборами учета электрической энергии объектов специализированного жилищного фонда на территории муниципального образования городской округ город Арзамас еще не достиг 100% уровня.</w:t>
      </w:r>
    </w:p>
    <w:p w:rsidR="000143FF" w:rsidRPr="000143FF" w:rsidRDefault="001B2BA0" w:rsidP="0001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BA0">
        <w:rPr>
          <w:rFonts w:ascii="Times New Roman" w:hAnsi="Times New Roman" w:cs="Times New Roman"/>
          <w:sz w:val="28"/>
          <w:szCs w:val="28"/>
        </w:rPr>
        <w:t>У</w:t>
      </w:r>
      <w:r w:rsidR="000143FF">
        <w:rPr>
          <w:rFonts w:ascii="Times New Roman" w:hAnsi="Times New Roman" w:cs="Times New Roman"/>
          <w:sz w:val="28"/>
          <w:szCs w:val="28"/>
        </w:rPr>
        <w:t>становка приборов учета позволи</w:t>
      </w:r>
      <w:r w:rsidRPr="001B2BA0">
        <w:rPr>
          <w:rFonts w:ascii="Times New Roman" w:hAnsi="Times New Roman" w:cs="Times New Roman"/>
          <w:sz w:val="28"/>
          <w:szCs w:val="28"/>
        </w:rPr>
        <w:t>т контролировать п</w:t>
      </w:r>
      <w:r w:rsidR="000143FF">
        <w:rPr>
          <w:rFonts w:ascii="Times New Roman" w:hAnsi="Times New Roman" w:cs="Times New Roman"/>
          <w:sz w:val="28"/>
          <w:szCs w:val="28"/>
        </w:rPr>
        <w:t>отребление ресурсов и обеспечи</w:t>
      </w:r>
      <w:r w:rsidRPr="001B2BA0">
        <w:rPr>
          <w:rFonts w:ascii="Times New Roman" w:hAnsi="Times New Roman" w:cs="Times New Roman"/>
          <w:sz w:val="28"/>
          <w:szCs w:val="28"/>
        </w:rPr>
        <w:t>т возможность оплаты только фактически потребленного, а не нормативного их количества</w:t>
      </w:r>
      <w:r w:rsidR="000143FF">
        <w:rPr>
          <w:rFonts w:ascii="Times New Roman" w:hAnsi="Times New Roman" w:cs="Times New Roman"/>
          <w:sz w:val="28"/>
          <w:szCs w:val="28"/>
        </w:rPr>
        <w:t>, с применением повышающих коэффиц</w:t>
      </w:r>
      <w:r w:rsidR="00FF3F9F">
        <w:rPr>
          <w:rFonts w:ascii="Times New Roman" w:hAnsi="Times New Roman" w:cs="Times New Roman"/>
          <w:sz w:val="28"/>
          <w:szCs w:val="28"/>
        </w:rPr>
        <w:t>и</w:t>
      </w:r>
      <w:r w:rsidR="000143FF">
        <w:rPr>
          <w:rFonts w:ascii="Times New Roman" w:hAnsi="Times New Roman" w:cs="Times New Roman"/>
          <w:sz w:val="28"/>
          <w:szCs w:val="28"/>
        </w:rPr>
        <w:t>ентов</w:t>
      </w:r>
      <w:r w:rsidRPr="001B2BA0">
        <w:rPr>
          <w:rFonts w:ascii="Times New Roman" w:hAnsi="Times New Roman" w:cs="Times New Roman"/>
          <w:sz w:val="28"/>
          <w:szCs w:val="28"/>
        </w:rPr>
        <w:t xml:space="preserve">. Это создает стимулы для сокращения неэффективных потерь ресурсов. Именно здесь заложены перспективы реального снижения </w:t>
      </w:r>
      <w:proofErr w:type="spellStart"/>
      <w:r w:rsidRPr="001B2BA0">
        <w:rPr>
          <w:rFonts w:ascii="Times New Roman" w:hAnsi="Times New Roman" w:cs="Times New Roman"/>
          <w:sz w:val="28"/>
          <w:szCs w:val="28"/>
        </w:rPr>
        <w:t>ресурсопотребления</w:t>
      </w:r>
      <w:proofErr w:type="spellEnd"/>
      <w:r w:rsidRPr="001B2BA0">
        <w:rPr>
          <w:rFonts w:ascii="Times New Roman" w:hAnsi="Times New Roman" w:cs="Times New Roman"/>
          <w:sz w:val="28"/>
          <w:szCs w:val="28"/>
        </w:rPr>
        <w:t xml:space="preserve"> при обеспечении необходимого уровня комфортных условий проживания</w:t>
      </w:r>
      <w:r w:rsidR="00FF3F9F">
        <w:rPr>
          <w:rFonts w:ascii="Times New Roman" w:hAnsi="Times New Roman" w:cs="Times New Roman"/>
          <w:sz w:val="28"/>
          <w:szCs w:val="28"/>
        </w:rPr>
        <w:t xml:space="preserve"> и ведет</w:t>
      </w:r>
      <w:r w:rsidRPr="001B2BA0">
        <w:rPr>
          <w:rFonts w:ascii="Times New Roman" w:hAnsi="Times New Roman" w:cs="Times New Roman"/>
          <w:sz w:val="28"/>
          <w:szCs w:val="28"/>
        </w:rPr>
        <w:t xml:space="preserve"> к снижению расходов на содержание жилья.</w:t>
      </w:r>
    </w:p>
    <w:p w:rsidR="00E4643F" w:rsidRPr="00E4643F" w:rsidRDefault="00E4643F" w:rsidP="00E4643F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43F">
        <w:rPr>
          <w:rFonts w:ascii="Times New Roman" w:eastAsia="Times New Roman" w:hAnsi="Times New Roman" w:cs="Times New Roman"/>
          <w:bCs/>
          <w:sz w:val="28"/>
          <w:szCs w:val="28"/>
        </w:rPr>
        <w:t>Инфраструктура сетей в городе Арзамасе характеризируется следующими данными:</w:t>
      </w:r>
    </w:p>
    <w:p w:rsidR="00E4643F" w:rsidRPr="00E4643F" w:rsidRDefault="00E4643F" w:rsidP="00E4643F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43F">
        <w:rPr>
          <w:rFonts w:ascii="Times New Roman" w:eastAsia="Times New Roman" w:hAnsi="Times New Roman" w:cs="Times New Roman"/>
          <w:sz w:val="28"/>
          <w:szCs w:val="28"/>
        </w:rPr>
        <w:t xml:space="preserve">Общая протяженность сетей – </w:t>
      </w:r>
      <w:r w:rsidR="00006D4F">
        <w:rPr>
          <w:rFonts w:ascii="Times New Roman" w:eastAsia="Times New Roman" w:hAnsi="Times New Roman" w:cs="Times New Roman"/>
          <w:sz w:val="28"/>
          <w:szCs w:val="28"/>
        </w:rPr>
        <w:t>1396,8</w:t>
      </w:r>
      <w:r w:rsidRPr="00E4643F">
        <w:rPr>
          <w:rFonts w:ascii="Times New Roman" w:eastAsia="Times New Roman" w:hAnsi="Times New Roman" w:cs="Times New Roman"/>
          <w:sz w:val="28"/>
          <w:szCs w:val="28"/>
        </w:rPr>
        <w:t xml:space="preserve"> км, из них:  </w:t>
      </w:r>
    </w:p>
    <w:p w:rsidR="00E4643F" w:rsidRPr="00E4643F" w:rsidRDefault="00E4643F" w:rsidP="00E4643F">
      <w:pPr>
        <w:tabs>
          <w:tab w:val="left" w:pos="426"/>
        </w:tabs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холодного водоснабжения -</w:t>
      </w:r>
      <w:r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238,5 км;</w:t>
      </w:r>
    </w:p>
    <w:p w:rsidR="00E4643F" w:rsidRPr="00E4643F" w:rsidRDefault="00E4643F" w:rsidP="00E4643F">
      <w:pPr>
        <w:tabs>
          <w:tab w:val="left" w:pos="426"/>
        </w:tabs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сетей кана</w:t>
      </w:r>
      <w:r w:rsidR="00EF05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                       -</w:t>
      </w:r>
      <w:r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148,3 км;</w:t>
      </w:r>
    </w:p>
    <w:p w:rsidR="00E4643F" w:rsidRPr="00E4643F" w:rsidRDefault="00E4643F" w:rsidP="00E4643F">
      <w:pPr>
        <w:tabs>
          <w:tab w:val="left" w:pos="426"/>
        </w:tabs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F052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горячего водоснабжения   -</w:t>
      </w:r>
      <w:r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27,9 км в 2-х трубном исчислении;</w:t>
      </w:r>
    </w:p>
    <w:p w:rsidR="00E4643F" w:rsidRPr="00E4643F" w:rsidRDefault="00E4643F" w:rsidP="00E4643F">
      <w:pPr>
        <w:tabs>
          <w:tab w:val="left" w:pos="426"/>
        </w:tabs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сетей те</w:t>
      </w:r>
      <w:r w:rsidR="00EF0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плоснабжения                 -</w:t>
      </w:r>
      <w:r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82,3 км в 2-х трубном исчислении;</w:t>
      </w:r>
    </w:p>
    <w:p w:rsidR="00EF0526" w:rsidRDefault="00E4643F" w:rsidP="00E4643F">
      <w:pPr>
        <w:tabs>
          <w:tab w:val="left" w:pos="426"/>
        </w:tabs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сетей газо</w:t>
      </w:r>
      <w:r w:rsidR="00EF0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                   -</w:t>
      </w:r>
      <w:r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 км</w:t>
      </w:r>
    </w:p>
    <w:p w:rsidR="00E4643F" w:rsidRPr="00E4643F" w:rsidRDefault="00EF0526" w:rsidP="00E4643F">
      <w:pPr>
        <w:tabs>
          <w:tab w:val="left" w:pos="426"/>
        </w:tabs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сетей электроснабжения              </w:t>
      </w:r>
      <w:r w:rsidRPr="00EF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6D4F">
        <w:rPr>
          <w:rFonts w:ascii="Times New Roman" w:eastAsia="Times New Roman" w:hAnsi="Times New Roman" w:cs="Times New Roman"/>
          <w:sz w:val="28"/>
          <w:szCs w:val="28"/>
          <w:lang w:eastAsia="ru-RU"/>
        </w:rPr>
        <w:t>694,8</w:t>
      </w:r>
      <w:r w:rsidR="0091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="00E4643F"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43F" w:rsidRPr="00E4643F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требованиям действующего законодательства администрацией города постоянно проводится работа по выявлению бесхозяйных инженерных сетей и оформлению документов по приему их в муниципальную собственность. </w:t>
      </w:r>
    </w:p>
    <w:p w:rsidR="00E4643F" w:rsidRPr="00E4643F" w:rsidRDefault="00E4643F" w:rsidP="00E4643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highlight w:val="lightGray"/>
          <w:lang w:eastAsia="hi-IN" w:bidi="hi-IN"/>
        </w:rPr>
      </w:pPr>
    </w:p>
    <w:p w:rsidR="00E4643F" w:rsidRPr="007B3491" w:rsidRDefault="00470838" w:rsidP="00FE6425">
      <w:pPr>
        <w:pStyle w:val="ac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Цели</w:t>
      </w:r>
      <w:r w:rsidR="00E4643F" w:rsidRPr="007B3491">
        <w:rPr>
          <w:rFonts w:ascii="Times New Roman" w:hAnsi="Times New Roman"/>
          <w:b/>
          <w:sz w:val="28"/>
          <w:szCs w:val="28"/>
          <w:lang w:eastAsia="ru-RU"/>
        </w:rPr>
        <w:t>, задачи муниципальной программы</w:t>
      </w:r>
    </w:p>
    <w:p w:rsidR="00E4643F" w:rsidRPr="00E4643F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lightGray"/>
          <w:lang w:eastAsia="ru-RU"/>
        </w:rPr>
      </w:pPr>
    </w:p>
    <w:p w:rsidR="00E4643F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43F">
        <w:rPr>
          <w:rFonts w:ascii="Times New Roman" w:eastAsia="Calibri" w:hAnsi="Times New Roman" w:cs="Times New Roman"/>
          <w:sz w:val="28"/>
          <w:szCs w:val="28"/>
          <w:lang w:eastAsia="ru-RU"/>
        </w:rPr>
        <w:t>Цел</w:t>
      </w:r>
      <w:r w:rsidR="00D03FE0">
        <w:rPr>
          <w:rFonts w:ascii="Times New Roman" w:eastAsia="Calibri" w:hAnsi="Times New Roman" w:cs="Times New Roman"/>
          <w:sz w:val="28"/>
          <w:szCs w:val="28"/>
          <w:lang w:eastAsia="ru-RU"/>
        </w:rPr>
        <w:t>ями</w:t>
      </w:r>
      <w:r w:rsidRPr="00E46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E4643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«Энергосбережение и повышение энергетической эффективности на территории города Арзамаса»</w:t>
      </w:r>
      <w:r w:rsidRPr="00E46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</w:t>
      </w:r>
      <w:r w:rsidR="007B349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4643F">
        <w:rPr>
          <w:rFonts w:ascii="Times New Roman" w:eastAsia="Calibri" w:hAnsi="Times New Roman" w:cs="Times New Roman"/>
          <w:sz w:val="28"/>
          <w:szCs w:val="28"/>
          <w:lang w:eastAsia="ru-RU"/>
        </w:rPr>
        <w:t>тся:</w:t>
      </w:r>
    </w:p>
    <w:p w:rsidR="00E74813" w:rsidRPr="00D03FE0" w:rsidRDefault="00E74813" w:rsidP="00FE6425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D03FE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города Арзамаса</w:t>
      </w:r>
    </w:p>
    <w:p w:rsidR="00D03FE0" w:rsidRPr="00D03FE0" w:rsidRDefault="00D03FE0" w:rsidP="00FE6425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FE0">
        <w:rPr>
          <w:rFonts w:ascii="Times New Roman" w:hAnsi="Times New Roman"/>
          <w:sz w:val="28"/>
          <w:szCs w:val="28"/>
          <w:lang w:eastAsia="ru-RU"/>
        </w:rPr>
        <w:t>Воспитание энергосберегающего поведения граждан</w:t>
      </w:r>
    </w:p>
    <w:p w:rsidR="00791AC1" w:rsidRDefault="007B3491" w:rsidP="00791AC1">
      <w:pPr>
        <w:suppressAutoHyphens/>
        <w:spacing w:after="0" w:line="240" w:lineRule="auto"/>
        <w:ind w:left="709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9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Для достижения указанных целей решению подлежат следующие задачи:</w:t>
      </w:r>
      <w:r w:rsidR="006A38D7" w:rsidRPr="006A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8D7" w:rsidRPr="00C12129" w:rsidRDefault="006A38D7" w:rsidP="00FE6425">
      <w:pPr>
        <w:pStyle w:val="ac"/>
        <w:numPr>
          <w:ilvl w:val="0"/>
          <w:numId w:val="9"/>
        </w:numPr>
        <w:suppressAutoHyphens/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129">
        <w:rPr>
          <w:rFonts w:ascii="Times New Roman" w:eastAsia="Times New Roman" w:hAnsi="Times New Roman"/>
          <w:sz w:val="28"/>
          <w:szCs w:val="28"/>
          <w:lang w:eastAsia="ru-RU"/>
        </w:rPr>
        <w:t>Обеспечение проведения мероприятий по энергосбережению и повышению энергетической эффективнос</w:t>
      </w:r>
      <w:r w:rsidR="009612BA" w:rsidRPr="00C12129">
        <w:rPr>
          <w:rFonts w:ascii="Times New Roman" w:eastAsia="Times New Roman" w:hAnsi="Times New Roman"/>
          <w:sz w:val="28"/>
          <w:szCs w:val="28"/>
          <w:lang w:eastAsia="ru-RU"/>
        </w:rPr>
        <w:t>ти в муниципальных учреждениях</w:t>
      </w:r>
    </w:p>
    <w:p w:rsidR="006A38D7" w:rsidRPr="00C12129" w:rsidRDefault="006A38D7" w:rsidP="00FE6425">
      <w:pPr>
        <w:pStyle w:val="ac"/>
        <w:numPr>
          <w:ilvl w:val="0"/>
          <w:numId w:val="9"/>
        </w:numPr>
        <w:suppressAutoHyphens/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129">
        <w:rPr>
          <w:rFonts w:ascii="Times New Roman" w:eastAsia="Times New Roman" w:hAnsi="Times New Roman"/>
          <w:sz w:val="28"/>
          <w:szCs w:val="28"/>
          <w:lang w:eastAsia="ru-RU"/>
        </w:rPr>
        <w:t>Обеспечение повышения энергетической эффективности и снижение потребления в муниципальном жилищном фонде тепловой энергии, электрической энергии, газа и воды</w:t>
      </w:r>
    </w:p>
    <w:p w:rsidR="006A38D7" w:rsidRPr="00C12129" w:rsidRDefault="006A38D7" w:rsidP="00FE6425">
      <w:pPr>
        <w:pStyle w:val="ac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C12129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Обеспечение повышения эне</w:t>
      </w:r>
      <w:r w:rsidR="000B0054" w:rsidRPr="00C12129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р</w:t>
      </w:r>
      <w:r w:rsidRPr="00C12129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гетической эффективности в системе коммунальной инфраструктуры</w:t>
      </w:r>
    </w:p>
    <w:p w:rsidR="006A38D7" w:rsidRPr="00C12129" w:rsidRDefault="006A38D7" w:rsidP="00FE6425">
      <w:pPr>
        <w:pStyle w:val="ac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C12129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Обеспечение повышения эне</w:t>
      </w:r>
      <w:r w:rsidR="000B0054" w:rsidRPr="00C12129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р</w:t>
      </w:r>
      <w:r w:rsidRPr="00C12129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гетической эффективности в транспортном комплексе</w:t>
      </w:r>
    </w:p>
    <w:p w:rsidR="006A38D7" w:rsidRPr="00C12129" w:rsidRDefault="006A38D7" w:rsidP="00FE6425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C12129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Информационное обеспечение мероприятий по энергосбережению и повышению энергетической эффективности</w:t>
      </w:r>
    </w:p>
    <w:p w:rsidR="00E4643F" w:rsidRPr="00C12129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43F" w:rsidRPr="0051465E" w:rsidRDefault="00E4643F" w:rsidP="0051465E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4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Сроки и этапы реализации муниципальной программы</w:t>
      </w:r>
    </w:p>
    <w:p w:rsidR="00E4643F" w:rsidRPr="00E4643F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реализации муниципальной программы </w:t>
      </w:r>
      <w:r w:rsidRPr="00E4643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«Энергосбережение и повышение энергетической эффективности на территории города Арзамаса»</w:t>
      </w:r>
      <w:r w:rsidR="00B72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  </w:t>
      </w:r>
      <w:r w:rsidRPr="00E4643F">
        <w:rPr>
          <w:rFonts w:ascii="Times New Roman" w:eastAsia="Calibri" w:hAnsi="Times New Roman" w:cs="Times New Roman"/>
          <w:sz w:val="28"/>
          <w:szCs w:val="28"/>
          <w:lang w:eastAsia="ru-RU"/>
        </w:rPr>
        <w:t>периодом</w:t>
      </w:r>
      <w:r w:rsidR="00B72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2018</w:t>
      </w:r>
      <w:r w:rsidR="007112D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317D1">
        <w:rPr>
          <w:rFonts w:ascii="Times New Roman" w:eastAsia="Calibri" w:hAnsi="Times New Roman" w:cs="Times New Roman"/>
          <w:sz w:val="28"/>
          <w:szCs w:val="28"/>
          <w:lang w:eastAsia="ru-RU"/>
        </w:rPr>
        <w:t>2023</w:t>
      </w:r>
      <w:r w:rsidR="00711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E4643F">
        <w:rPr>
          <w:rFonts w:ascii="Times New Roman" w:eastAsia="Calibri" w:hAnsi="Times New Roman" w:cs="Times New Roman"/>
          <w:sz w:val="28"/>
          <w:szCs w:val="28"/>
          <w:lang w:eastAsia="ru-RU"/>
        </w:rPr>
        <w:t>, в течение которого есть реальная возможность осуществить намеченные Программой мероприятия, решить поставленные задач</w:t>
      </w:r>
      <w:r w:rsidR="00600660">
        <w:rPr>
          <w:rFonts w:ascii="Times New Roman" w:eastAsia="Calibri" w:hAnsi="Times New Roman" w:cs="Times New Roman"/>
          <w:sz w:val="28"/>
          <w:szCs w:val="28"/>
          <w:lang w:eastAsia="ru-RU"/>
        </w:rPr>
        <w:t>и и достичь намеченных целей</w:t>
      </w:r>
      <w:r w:rsidRPr="00E46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36D4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Pr="00E4643F">
        <w:rPr>
          <w:rFonts w:ascii="Times New Roman" w:eastAsia="Calibri" w:hAnsi="Times New Roman" w:cs="Times New Roman"/>
          <w:sz w:val="28"/>
          <w:szCs w:val="28"/>
          <w:lang w:eastAsia="ru-RU"/>
        </w:rPr>
        <w:t>ог</w:t>
      </w:r>
      <w:r w:rsidR="00600660">
        <w:rPr>
          <w:rFonts w:ascii="Times New Roman" w:eastAsia="Calibri" w:hAnsi="Times New Roman" w:cs="Times New Roman"/>
          <w:sz w:val="28"/>
          <w:szCs w:val="28"/>
          <w:lang w:eastAsia="ru-RU"/>
        </w:rPr>
        <w:t>раммы.  При этом достижение целей</w:t>
      </w:r>
      <w:r w:rsidRPr="00E46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решение задач Программы будут осуществляться с учетом сложившихся прогнозируемых процессов в социально-экономическом развитии города Арзамаса в 201</w:t>
      </w:r>
      <w:r w:rsidR="002978E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464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317D1">
        <w:rPr>
          <w:rFonts w:ascii="Times New Roman" w:eastAsia="Calibri" w:hAnsi="Times New Roman" w:cs="Times New Roman"/>
          <w:sz w:val="28"/>
          <w:szCs w:val="28"/>
          <w:lang w:eastAsia="ru-RU"/>
        </w:rPr>
        <w:t>2023</w:t>
      </w:r>
      <w:r w:rsidRPr="00E46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годах.   </w:t>
      </w:r>
    </w:p>
    <w:p w:rsidR="00E4643F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43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реализуется в один этап в течение 201</w:t>
      </w:r>
      <w:r w:rsidR="002978E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46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B317D1">
        <w:rPr>
          <w:rFonts w:ascii="Times New Roman" w:eastAsia="Calibri" w:hAnsi="Times New Roman" w:cs="Times New Roman"/>
          <w:sz w:val="28"/>
          <w:szCs w:val="28"/>
          <w:lang w:eastAsia="ru-RU"/>
        </w:rPr>
        <w:t>2023</w:t>
      </w:r>
      <w:r w:rsidRPr="00E46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годов.</w:t>
      </w:r>
    </w:p>
    <w:p w:rsidR="00A06E13" w:rsidRDefault="00A06E13" w:rsidP="00E46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43F" w:rsidRPr="0051465E" w:rsidRDefault="00A06E13" w:rsidP="0051465E">
      <w:pPr>
        <w:pStyle w:val="ac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6E13">
        <w:rPr>
          <w:rFonts w:ascii="Times New Roman" w:hAnsi="Times New Roman"/>
          <w:b/>
          <w:sz w:val="28"/>
          <w:szCs w:val="28"/>
          <w:lang w:eastAsia="ru-RU"/>
        </w:rPr>
        <w:t>Управление муниципальной программой и механизм её реализации</w:t>
      </w:r>
    </w:p>
    <w:p w:rsidR="00E4643F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Программы осуществляет департамент ЖКХ</w:t>
      </w:r>
      <w:r w:rsidR="00A42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8C" w:rsidRPr="00E4643F" w:rsidRDefault="00A42B8C" w:rsidP="00E46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реализации муниципальной программы и оценку эффективности её реализации осуществляет департамент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Pr="0098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устанавливаемые нормативными правовыми актами администрации города Арзамаса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43F" w:rsidRPr="00E4643F" w:rsidRDefault="00A42B8C" w:rsidP="00E4643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4643F"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5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="00E4643F"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="00715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соисполнителями</w:t>
      </w:r>
      <w:r w:rsidR="00E4643F"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осуществляют:</w:t>
      </w:r>
    </w:p>
    <w:p w:rsidR="00E4643F" w:rsidRPr="00E4643F" w:rsidRDefault="00E4643F" w:rsidP="00E4643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о</w:t>
      </w:r>
      <w:r w:rsidR="00CB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тчетов о выполнении мероприятий </w:t>
      </w:r>
      <w:r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итогам каждого отчетного периода</w:t>
      </w:r>
      <w:r w:rsidRPr="00E4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2B8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реализации;</w:t>
      </w:r>
      <w:r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43F" w:rsidRPr="00E4643F" w:rsidRDefault="00E4643F" w:rsidP="00E4643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A42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реализацию Программы;</w:t>
      </w:r>
      <w:r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43F" w:rsidRPr="00E4643F" w:rsidRDefault="00E4643F" w:rsidP="00E4643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готовят предложения о внесении изменений в Прогр</w:t>
      </w:r>
      <w:r w:rsidR="00A42B8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амму;</w:t>
      </w:r>
    </w:p>
    <w:p w:rsidR="00A42B8C" w:rsidRDefault="00E4643F" w:rsidP="00A42B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несут ответственность за достижение целевых индикаторов и показателей Программы, а также конечных результатов ее реализации.</w:t>
      </w:r>
      <w:r w:rsidR="00A4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763" w:rsidRDefault="00A42B8C" w:rsidP="00243FD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B9540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реализацией Программы осуществляет</w:t>
      </w:r>
      <w:r>
        <w:t xml:space="preserve"> </w:t>
      </w:r>
      <w:r w:rsidR="00865948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980C97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главы администрации города Арзамаса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1465E" w:rsidRDefault="0051465E" w:rsidP="00243FD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43F" w:rsidRPr="00243FD2" w:rsidRDefault="00E4643F" w:rsidP="0051465E">
      <w:pPr>
        <w:pStyle w:val="ac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3FD2">
        <w:rPr>
          <w:rFonts w:ascii="Times New Roman" w:hAnsi="Times New Roman"/>
          <w:b/>
          <w:sz w:val="28"/>
          <w:szCs w:val="28"/>
          <w:lang w:eastAsia="ru-RU"/>
        </w:rPr>
        <w:t>Перечень программных мероприятий.</w:t>
      </w:r>
    </w:p>
    <w:p w:rsidR="00243FD2" w:rsidRPr="00243FD2" w:rsidRDefault="00243FD2" w:rsidP="0051465E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04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643F" w:rsidRPr="00E4643F" w:rsidRDefault="0051465E" w:rsidP="00514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E4643F" w:rsidRPr="002D360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1. Перечень программных мероприяти</w:t>
      </w:r>
      <w:r w:rsidR="00E4643F" w:rsidRPr="00FB4A41">
        <w:rPr>
          <w:rFonts w:ascii="Times New Roman" w:eastAsia="Calibri" w:hAnsi="Times New Roman" w:cs="Times New Roman"/>
          <w:sz w:val="28"/>
          <w:szCs w:val="28"/>
          <w:lang w:eastAsia="ru-RU"/>
        </w:rPr>
        <w:t>й.</w:t>
      </w:r>
    </w:p>
    <w:p w:rsidR="00E4643F" w:rsidRPr="00E4643F" w:rsidRDefault="00E4643F" w:rsidP="00514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E4643F" w:rsidRPr="00E4643F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  <w:sectPr w:rsidR="00E4643F" w:rsidRPr="00E4643F" w:rsidSect="00250455">
          <w:footerReference w:type="default" r:id="rId9"/>
          <w:pgSz w:w="11906" w:h="16838" w:code="9"/>
          <w:pgMar w:top="284" w:right="566" w:bottom="284" w:left="1134" w:header="720" w:footer="720" w:gutter="0"/>
          <w:cols w:space="720"/>
          <w:docGrid w:linePitch="360" w:charSpace="32768"/>
        </w:sectPr>
      </w:pP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3179"/>
        <w:gridCol w:w="1418"/>
        <w:gridCol w:w="949"/>
        <w:gridCol w:w="2259"/>
        <w:gridCol w:w="1469"/>
        <w:gridCol w:w="851"/>
        <w:gridCol w:w="850"/>
        <w:gridCol w:w="851"/>
        <w:gridCol w:w="850"/>
        <w:gridCol w:w="851"/>
        <w:gridCol w:w="850"/>
        <w:gridCol w:w="993"/>
      </w:tblGrid>
      <w:tr w:rsidR="00F731BD" w:rsidRPr="00934B07" w:rsidTr="00F731BD">
        <w:trPr>
          <w:trHeight w:val="316"/>
          <w:tblHeader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F731BD" w:rsidRPr="008B5320" w:rsidRDefault="00F731BD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179" w:type="dxa"/>
            <w:vMerge w:val="restart"/>
            <w:shd w:val="clear" w:color="auto" w:fill="auto"/>
            <w:vAlign w:val="center"/>
          </w:tcPr>
          <w:p w:rsidR="00F731BD" w:rsidRPr="008B5320" w:rsidRDefault="00F731BD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731BD" w:rsidRPr="008B5320" w:rsidRDefault="00F731BD" w:rsidP="00E4643F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B53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Категория расходов (капвложения и прочие расходы)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F731BD" w:rsidRPr="008B5320" w:rsidRDefault="00F731BD" w:rsidP="00E46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B53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Сроки выполнения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F731BD" w:rsidRPr="008B5320" w:rsidRDefault="00F731BD" w:rsidP="00E46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Сои</w:t>
            </w:r>
            <w:r w:rsidRPr="008B53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сполнители мероприятий</w:t>
            </w:r>
          </w:p>
        </w:tc>
        <w:tc>
          <w:tcPr>
            <w:tcW w:w="7565" w:type="dxa"/>
            <w:gridSpan w:val="8"/>
          </w:tcPr>
          <w:p w:rsidR="00F731BD" w:rsidRPr="008B5320" w:rsidRDefault="00F731BD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в финансовых ресурсах по годам реализации Программы, </w:t>
            </w:r>
            <w:proofErr w:type="spellStart"/>
            <w:r w:rsidRPr="008B5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F731BD" w:rsidRPr="00934B07" w:rsidTr="00904BB3">
        <w:trPr>
          <w:trHeight w:val="329"/>
          <w:tblHeader/>
        </w:trPr>
        <w:tc>
          <w:tcPr>
            <w:tcW w:w="394" w:type="dxa"/>
            <w:vMerge/>
            <w:shd w:val="clear" w:color="auto" w:fill="auto"/>
            <w:vAlign w:val="center"/>
          </w:tcPr>
          <w:p w:rsidR="00F731BD" w:rsidRPr="008B5320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vMerge/>
            <w:shd w:val="clear" w:color="auto" w:fill="auto"/>
            <w:vAlign w:val="center"/>
          </w:tcPr>
          <w:p w:rsidR="00F731BD" w:rsidRPr="008B5320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731BD" w:rsidRPr="008B5320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F731BD" w:rsidRPr="008B5320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F731BD" w:rsidRPr="008B5320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F731BD" w:rsidRPr="008B5320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8B5320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8B5320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8B5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8B5320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</w:t>
            </w:r>
            <w:r w:rsidRPr="008B5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8B5320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8B5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8B5320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Pr="008B5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8B5320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023</w:t>
            </w:r>
            <w:r w:rsidRPr="008B5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8B5320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731BD" w:rsidRPr="00934B07" w:rsidTr="00F731BD">
        <w:trPr>
          <w:trHeight w:val="174"/>
        </w:trPr>
        <w:tc>
          <w:tcPr>
            <w:tcW w:w="8199" w:type="dxa"/>
            <w:gridSpan w:val="5"/>
            <w:vMerge w:val="restart"/>
            <w:shd w:val="clear" w:color="auto" w:fill="auto"/>
          </w:tcPr>
          <w:p w:rsidR="00F731BD" w:rsidRPr="008B532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8B532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Всего по Программе:</w:t>
            </w:r>
          </w:p>
          <w:p w:rsidR="00F731BD" w:rsidRPr="008B532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3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«Энергосбережение и повышение энергетической эффективности на территории города Арзамаса»</w:t>
            </w: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B53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8B53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8B53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D71522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7A2E9C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D71522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D71522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D71522" w:rsidRDefault="00F731BD" w:rsidP="00F73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1BD" w:rsidRDefault="00F731BD" w:rsidP="00AB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D71522" w:rsidRDefault="00F731BD" w:rsidP="00AB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1BD" w:rsidRPr="00934B07" w:rsidTr="00F731BD">
        <w:trPr>
          <w:trHeight w:val="266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8B532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B53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D71522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7A2E9C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2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D71522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D71522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D71522" w:rsidRDefault="00F731BD" w:rsidP="00F7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1BD" w:rsidRDefault="00F731BD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D71522" w:rsidRDefault="00F731BD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1BD" w:rsidRPr="00934B07" w:rsidTr="00F731BD">
        <w:trPr>
          <w:trHeight w:val="140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8B532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B53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D71522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EF35B4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EF35B4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260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8B532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B53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D71522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EF35B4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EF35B4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108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8B532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B53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AB742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AB742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AB742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AB7421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AB7421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731BD" w:rsidRPr="00AB7421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AB7421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1BD" w:rsidRPr="00934B07" w:rsidTr="00F731BD">
        <w:trPr>
          <w:trHeight w:val="153"/>
        </w:trPr>
        <w:tc>
          <w:tcPr>
            <w:tcW w:w="8199" w:type="dxa"/>
            <w:gridSpan w:val="5"/>
            <w:vMerge w:val="restart"/>
            <w:shd w:val="clear" w:color="auto" w:fill="auto"/>
          </w:tcPr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90A1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Цель 1. Программы</w:t>
            </w:r>
          </w:p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города Арзамаса</w:t>
            </w:r>
          </w:p>
        </w:tc>
        <w:tc>
          <w:tcPr>
            <w:tcW w:w="1469" w:type="dxa"/>
            <w:shd w:val="clear" w:color="auto" w:fill="auto"/>
          </w:tcPr>
          <w:p w:rsidR="00F731BD" w:rsidRPr="00290A11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0A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290A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290A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D71522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7A2E9C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153</w:t>
            </w:r>
            <w:r w:rsidRPr="007A2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D71522" w:rsidRDefault="00F731BD" w:rsidP="00AB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D71522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D71522" w:rsidRDefault="00F731BD" w:rsidP="00F7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1BD" w:rsidRDefault="00F731BD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D71522" w:rsidRDefault="00F731BD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1BD" w:rsidRPr="00934B07" w:rsidTr="00F731BD">
        <w:trPr>
          <w:trHeight w:val="229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290A11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0A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D71522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7A2E9C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2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D71522" w:rsidRDefault="00F731BD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D71522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D71522" w:rsidRDefault="00F731BD" w:rsidP="00F7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1BD" w:rsidRDefault="00F731BD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D71522" w:rsidRDefault="00F731BD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1BD" w:rsidRPr="00934B07" w:rsidTr="00F731BD">
        <w:trPr>
          <w:trHeight w:val="219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290A11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0A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EF35B4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EF35B4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253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290A11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0A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EF35B4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EF35B4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212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290A11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0A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AB742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AB742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AB742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AB7421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AB7421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731BD" w:rsidRPr="00AB7421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AB7421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1BD" w:rsidRPr="00934B07" w:rsidTr="00F731BD">
        <w:trPr>
          <w:trHeight w:val="203"/>
        </w:trPr>
        <w:tc>
          <w:tcPr>
            <w:tcW w:w="8199" w:type="dxa"/>
            <w:gridSpan w:val="5"/>
            <w:vMerge w:val="restart"/>
            <w:shd w:val="clear" w:color="auto" w:fill="auto"/>
          </w:tcPr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90A1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Задача 1. Программы</w:t>
            </w:r>
          </w:p>
          <w:p w:rsidR="00F731BD" w:rsidRPr="00290A11" w:rsidRDefault="00F731BD" w:rsidP="003822A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мероприятий по энергосбережению и повышению энергетической эффективности в муниципальных учреждениях</w:t>
            </w:r>
          </w:p>
          <w:p w:rsidR="00F731BD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31BD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31BD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31BD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31BD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31BD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31BD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290A11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0A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290A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290A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AB742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AB742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B5324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B53240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B53240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731BD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B53240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1BD" w:rsidRPr="00934B07" w:rsidTr="00F731BD">
        <w:trPr>
          <w:trHeight w:val="206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290A11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0A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AB742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AB742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B53240" w:rsidRDefault="00F731BD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B53240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B53240" w:rsidRDefault="00F731BD" w:rsidP="00F7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731BD" w:rsidRDefault="00F731BD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B53240" w:rsidRDefault="00F731BD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1BD" w:rsidRPr="00934B07" w:rsidTr="00F731BD">
        <w:trPr>
          <w:trHeight w:val="138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0A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  <w:p w:rsidR="00F731BD" w:rsidRPr="00290A11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200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0A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  <w:p w:rsidR="00F731BD" w:rsidRPr="00290A11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205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0A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  <w:p w:rsidR="00F731BD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731BD" w:rsidRPr="00290A11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251"/>
        </w:trPr>
        <w:tc>
          <w:tcPr>
            <w:tcW w:w="3573" w:type="dxa"/>
            <w:gridSpan w:val="2"/>
            <w:vMerge w:val="restart"/>
            <w:shd w:val="clear" w:color="auto" w:fill="auto"/>
          </w:tcPr>
          <w:p w:rsidR="00F731BD" w:rsidRPr="00290A11" w:rsidRDefault="00F731BD" w:rsidP="003822A2">
            <w:pPr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Технические мероприятия </w:t>
            </w:r>
            <w:r w:rsidRPr="0029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энергосбережению и повышению энергетической эффективности в муниципальных учреждениях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731BD" w:rsidRPr="00290A11" w:rsidRDefault="00F731BD" w:rsidP="003822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731BD" w:rsidRPr="00290A11" w:rsidRDefault="00F731BD" w:rsidP="005E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2B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422B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B31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F731BD" w:rsidRPr="00290A11" w:rsidRDefault="00F731BD" w:rsidP="00E7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епартамент образования,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E75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епартамент по физической культуре, департамент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</w:tcPr>
          <w:p w:rsidR="00F731BD" w:rsidRPr="00F96F5C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96F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F96F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F96F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AB742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AB7421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B53240" w:rsidRDefault="00F731BD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B53240" w:rsidRDefault="00A33AEA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7775,8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B53240" w:rsidRDefault="00A33AEA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5536,44</w:t>
            </w:r>
          </w:p>
        </w:tc>
        <w:tc>
          <w:tcPr>
            <w:tcW w:w="850" w:type="dxa"/>
          </w:tcPr>
          <w:p w:rsidR="00F731BD" w:rsidRDefault="00A33AEA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5119,21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B53240" w:rsidRDefault="00A33AEA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20431,41</w:t>
            </w:r>
          </w:p>
        </w:tc>
      </w:tr>
      <w:tr w:rsidR="00A33AEA" w:rsidRPr="00934B07" w:rsidTr="00F731BD">
        <w:trPr>
          <w:trHeight w:val="113"/>
        </w:trPr>
        <w:tc>
          <w:tcPr>
            <w:tcW w:w="3573" w:type="dxa"/>
            <w:gridSpan w:val="2"/>
            <w:vMerge/>
            <w:shd w:val="clear" w:color="auto" w:fill="auto"/>
          </w:tcPr>
          <w:p w:rsidR="00A33AEA" w:rsidRPr="00290A11" w:rsidRDefault="00A33AEA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3AEA" w:rsidRPr="00290A11" w:rsidRDefault="00A33AEA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33AEA" w:rsidRPr="00290A11" w:rsidRDefault="00A33AEA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33AEA" w:rsidRPr="00290A11" w:rsidRDefault="00A33AEA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A33AEA" w:rsidRPr="00290A11" w:rsidRDefault="00A33AEA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0A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3AEA" w:rsidRPr="00AB7421" w:rsidRDefault="00A33AEA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AEA" w:rsidRPr="00AB7421" w:rsidRDefault="00A33AEA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3AEA" w:rsidRPr="00B53240" w:rsidRDefault="00A33AEA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AEA" w:rsidRPr="00B53240" w:rsidRDefault="00A33AEA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7775,8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3AEA" w:rsidRPr="00B53240" w:rsidRDefault="00A33AEA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5536,44</w:t>
            </w:r>
          </w:p>
        </w:tc>
        <w:tc>
          <w:tcPr>
            <w:tcW w:w="850" w:type="dxa"/>
          </w:tcPr>
          <w:p w:rsidR="00A33AEA" w:rsidRDefault="00A33AEA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5119,21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AEA" w:rsidRPr="00B53240" w:rsidRDefault="00A33AEA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20431,41</w:t>
            </w:r>
          </w:p>
        </w:tc>
      </w:tr>
      <w:tr w:rsidR="00F731BD" w:rsidRPr="00934B07" w:rsidTr="00F731BD">
        <w:trPr>
          <w:trHeight w:val="103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8B532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8B532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8B532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8B532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B53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70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8B532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8B532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8B532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8B532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B53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284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8B532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8B532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8B532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8B532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B53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EF35B4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AEA" w:rsidRPr="00934B07" w:rsidTr="00F731BD">
        <w:trPr>
          <w:trHeight w:val="187"/>
        </w:trPr>
        <w:tc>
          <w:tcPr>
            <w:tcW w:w="3573" w:type="dxa"/>
            <w:gridSpan w:val="2"/>
            <w:vMerge w:val="restart"/>
            <w:shd w:val="clear" w:color="auto" w:fill="auto"/>
          </w:tcPr>
          <w:p w:rsidR="00A33AEA" w:rsidRDefault="00A33AEA" w:rsidP="003822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Технические мероприятия </w:t>
            </w:r>
            <w:r w:rsidRPr="0029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энергосбережению и повышению энергетической эффективности в муниципальных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еконструкция наружных и внутренних сетей </w:t>
            </w:r>
            <w:r w:rsidRPr="0023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232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еконструкция системы освещения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р</w:t>
            </w:r>
            <w:r w:rsidRPr="00232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еконструкция системы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водоотведения; 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(замена) приборов учета исполь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зуемых энергетических ресурсов; 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тепловой защиты зданий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ремонт крыш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A11">
              <w:rPr>
                <w:rFonts w:ascii="Times New Roman" w:hAnsi="Times New Roman" w:cs="Times New Roman"/>
                <w:sz w:val="24"/>
                <w:szCs w:val="24"/>
              </w:rPr>
              <w:t>установка индивидуального теплового пункта с автоматическим погодным регулированием;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AEA" w:rsidRPr="0069739B" w:rsidRDefault="00A33AEA" w:rsidP="00697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11">
              <w:rPr>
                <w:rFonts w:ascii="Times New Roman" w:hAnsi="Times New Roman" w:cs="Times New Roman"/>
                <w:sz w:val="24"/>
                <w:szCs w:val="24"/>
              </w:rPr>
              <w:t>тепловая изоляция трубопроводов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320">
              <w:rPr>
                <w:rFonts w:ascii="Times New Roman" w:hAnsi="Times New Roman" w:cs="Times New Roman"/>
                <w:sz w:val="24"/>
                <w:szCs w:val="24"/>
              </w:rPr>
              <w:t>отопления,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320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320">
              <w:rPr>
                <w:rFonts w:ascii="Times New Roman" w:hAnsi="Times New Roman" w:cs="Times New Roman"/>
                <w:sz w:val="24"/>
                <w:szCs w:val="24"/>
              </w:rPr>
              <w:t>одоснабжения;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3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гидравлической регулировки, балансировки распределительных систем отопления и стояков; установка </w:t>
            </w:r>
            <w:proofErr w:type="spellStart"/>
            <w:r w:rsidRPr="008B5320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8B5320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светодиодных источников света внутреннего и уличного освещения;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320">
              <w:rPr>
                <w:rFonts w:ascii="Times New Roman" w:hAnsi="Times New Roman"/>
                <w:sz w:val="24"/>
                <w:szCs w:val="24"/>
              </w:rPr>
              <w:t>закупка энергопотребляющего оборудования высоких классов энергетической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723EF5">
              <w:rPr>
                <w:rFonts w:ascii="Times New Roman" w:hAnsi="Times New Roman"/>
                <w:sz w:val="24"/>
                <w:szCs w:val="24"/>
              </w:rPr>
              <w:t>становка энергосберегающей санитарно-технической арматуры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3AEA" w:rsidRPr="00A32C30" w:rsidRDefault="00A33AEA" w:rsidP="003822A2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газовой котельной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3AEA" w:rsidRPr="00290A11" w:rsidRDefault="00A33AEA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33AEA" w:rsidRPr="00290A11" w:rsidRDefault="00A33AEA" w:rsidP="005E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2B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422B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A33AEA" w:rsidRPr="00A32C30" w:rsidRDefault="00A33AEA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епартамент образования</w:t>
            </w:r>
          </w:p>
        </w:tc>
        <w:tc>
          <w:tcPr>
            <w:tcW w:w="1469" w:type="dxa"/>
            <w:shd w:val="clear" w:color="auto" w:fill="auto"/>
          </w:tcPr>
          <w:p w:rsidR="00A33AEA" w:rsidRPr="006F4A87" w:rsidRDefault="00A33AEA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3AEA" w:rsidRPr="00B332DD" w:rsidRDefault="00A33AEA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AEA" w:rsidRPr="00B332DD" w:rsidRDefault="00A33AEA" w:rsidP="00297CD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3AEA" w:rsidRPr="00B53240" w:rsidRDefault="00A33AEA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AEA" w:rsidRPr="00B53240" w:rsidRDefault="00A33AEA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7775,8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3AEA" w:rsidRPr="00B53240" w:rsidRDefault="00A33AEA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5536,44</w:t>
            </w:r>
          </w:p>
        </w:tc>
        <w:tc>
          <w:tcPr>
            <w:tcW w:w="850" w:type="dxa"/>
          </w:tcPr>
          <w:p w:rsidR="00A33AEA" w:rsidRDefault="00A33AEA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5119,21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AEA" w:rsidRPr="00B53240" w:rsidRDefault="00A33AEA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20431,41</w:t>
            </w:r>
          </w:p>
        </w:tc>
      </w:tr>
      <w:tr w:rsidR="00A33AEA" w:rsidRPr="00934B07" w:rsidTr="00F731BD">
        <w:trPr>
          <w:trHeight w:val="58"/>
        </w:trPr>
        <w:tc>
          <w:tcPr>
            <w:tcW w:w="3573" w:type="dxa"/>
            <w:gridSpan w:val="2"/>
            <w:vMerge/>
            <w:shd w:val="clear" w:color="auto" w:fill="auto"/>
          </w:tcPr>
          <w:p w:rsidR="00A33AEA" w:rsidRDefault="00A33AEA" w:rsidP="003822A2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3AEA" w:rsidRPr="00A32C30" w:rsidRDefault="00A33AEA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33AEA" w:rsidRPr="00A32C30" w:rsidRDefault="00A33AEA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33AEA" w:rsidRPr="00A32C30" w:rsidRDefault="00A33AEA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A33AEA" w:rsidRPr="006F4A87" w:rsidRDefault="00A33AEA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3AEA" w:rsidRPr="00B332DD" w:rsidRDefault="00A33AEA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AEA" w:rsidRPr="00B332DD" w:rsidRDefault="00A33AEA" w:rsidP="00297CD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3AEA" w:rsidRPr="00B53240" w:rsidRDefault="00A33AEA" w:rsidP="0022091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AEA" w:rsidRPr="00B53240" w:rsidRDefault="00A33AEA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7775,8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3AEA" w:rsidRPr="00B53240" w:rsidRDefault="00A33AEA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5536,44</w:t>
            </w:r>
          </w:p>
        </w:tc>
        <w:tc>
          <w:tcPr>
            <w:tcW w:w="850" w:type="dxa"/>
          </w:tcPr>
          <w:p w:rsidR="00A33AEA" w:rsidRDefault="00A33AEA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5119,21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AEA" w:rsidRPr="00B53240" w:rsidRDefault="00A33AEA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20431,41</w:t>
            </w:r>
          </w:p>
        </w:tc>
      </w:tr>
      <w:tr w:rsidR="00F731BD" w:rsidRPr="00934B07" w:rsidTr="00F731BD">
        <w:trPr>
          <w:trHeight w:val="181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Default="00F731BD" w:rsidP="003822A2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A32C30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A32C30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A32C3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31BD" w:rsidRPr="00934B07" w:rsidTr="00F731BD">
        <w:trPr>
          <w:trHeight w:val="170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Default="00F731BD" w:rsidP="003822A2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A32C30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A32C30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A32C3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31BD" w:rsidRPr="00934B07" w:rsidTr="00F731BD">
        <w:trPr>
          <w:trHeight w:val="6280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Default="00F731BD" w:rsidP="003822A2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A32C30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A32C30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A32C3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364941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49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31BD" w:rsidRPr="00934B07" w:rsidTr="00F731BD">
        <w:trPr>
          <w:trHeight w:val="300"/>
        </w:trPr>
        <w:tc>
          <w:tcPr>
            <w:tcW w:w="3573" w:type="dxa"/>
            <w:gridSpan w:val="2"/>
            <w:vMerge w:val="restart"/>
            <w:shd w:val="clear" w:color="auto" w:fill="auto"/>
          </w:tcPr>
          <w:p w:rsidR="00F731BD" w:rsidRPr="00676AAB" w:rsidRDefault="00F731BD" w:rsidP="00676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1.1.2.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Технические мероприятия </w:t>
            </w:r>
            <w:r w:rsidRPr="0029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энергосбережению и повышению энергетической эффективности в муниципальных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спорта: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A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реконструкция наружных и внутренних сетей отопления; реконструкция системы освещения; реконструкция системы водоснабжения и водоотведения; установка (замена) приборов учета используемых энергетических ресурсов; повышение тепловой защиты зданий, ремонт крыш; установка индивидуального теплового пункта с автоматическим погодным регулированием; </w:t>
            </w:r>
          </w:p>
          <w:p w:rsidR="00F731BD" w:rsidRDefault="00F731BD" w:rsidP="00EC671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тепловая изоляция трубопроводов отопления, горячего водоснабжения; проведение гидравлической регулировки, балансировки распределительных систем отопления и стояков; установка </w:t>
            </w:r>
            <w:proofErr w:type="spellStart"/>
            <w:r w:rsidRPr="00676AAB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676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светодиодных источников света внутреннего и уличного освещения; закупка энергопотребляющего </w:t>
            </w:r>
            <w:r w:rsidRPr="00676A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оборудования высоких классов энергетической эффективности; установка энергосберегающей санитарно-технической арматуры;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676AAB">
              <w:rPr>
                <w:rFonts w:ascii="Times New Roman" w:hAnsi="Times New Roman"/>
                <w:sz w:val="24"/>
                <w:szCs w:val="24"/>
                <w:lang w:eastAsia="ru-RU"/>
              </w:rPr>
              <w:t>одернизация катка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п</w:t>
            </w:r>
            <w:r w:rsidRPr="00676AAB">
              <w:rPr>
                <w:rFonts w:ascii="Times New Roman" w:hAnsi="Times New Roman"/>
                <w:sz w:val="24"/>
                <w:szCs w:val="24"/>
                <w:lang w:eastAsia="ru-RU"/>
              </w:rPr>
              <w:t>еревод на газовое топливо автопарка</w:t>
            </w:r>
          </w:p>
          <w:p w:rsidR="00F731BD" w:rsidRPr="00A32C30" w:rsidRDefault="00F731BD" w:rsidP="00EC671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731BD" w:rsidRPr="00290A11" w:rsidRDefault="00F731BD" w:rsidP="005E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B31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F731BD" w:rsidRPr="00F731BD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31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Департамент по физической культуре </w:t>
            </w:r>
          </w:p>
          <w:p w:rsidR="00F731BD" w:rsidRPr="00A32C30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731BD" w:rsidRPr="00B332DD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B332DD" w:rsidRDefault="00F731BD" w:rsidP="00297CD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220912" w:rsidRDefault="00F731BD" w:rsidP="00B532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220912" w:rsidRDefault="00A33AEA" w:rsidP="00B53240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1925,8</w:t>
            </w:r>
          </w:p>
        </w:tc>
        <w:tc>
          <w:tcPr>
            <w:tcW w:w="851" w:type="dxa"/>
            <w:shd w:val="clear" w:color="auto" w:fill="auto"/>
          </w:tcPr>
          <w:p w:rsidR="00F731BD" w:rsidRPr="00220912" w:rsidRDefault="00A33AEA" w:rsidP="003822A2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658</w:t>
            </w:r>
          </w:p>
        </w:tc>
        <w:tc>
          <w:tcPr>
            <w:tcW w:w="850" w:type="dxa"/>
          </w:tcPr>
          <w:p w:rsidR="00F731BD" w:rsidRDefault="00A33AEA" w:rsidP="0090561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1944,84</w:t>
            </w:r>
          </w:p>
        </w:tc>
        <w:tc>
          <w:tcPr>
            <w:tcW w:w="993" w:type="dxa"/>
            <w:shd w:val="clear" w:color="auto" w:fill="auto"/>
          </w:tcPr>
          <w:p w:rsidR="00F731BD" w:rsidRPr="00220912" w:rsidRDefault="00A33AEA" w:rsidP="0090561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4528,64</w:t>
            </w:r>
          </w:p>
        </w:tc>
      </w:tr>
      <w:tr w:rsidR="00A33AEA" w:rsidRPr="00934B07" w:rsidTr="00F731BD">
        <w:trPr>
          <w:trHeight w:val="264"/>
        </w:trPr>
        <w:tc>
          <w:tcPr>
            <w:tcW w:w="3573" w:type="dxa"/>
            <w:gridSpan w:val="2"/>
            <w:vMerge/>
            <w:shd w:val="clear" w:color="auto" w:fill="auto"/>
          </w:tcPr>
          <w:p w:rsidR="00A33AEA" w:rsidRDefault="00A33AEA" w:rsidP="003822A2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3AEA" w:rsidRPr="00290A11" w:rsidRDefault="00A33AEA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33AEA" w:rsidRPr="00290A11" w:rsidRDefault="00A33AEA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33AEA" w:rsidRDefault="00A33AEA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A33AEA" w:rsidRPr="006F4A87" w:rsidRDefault="00A33AEA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A33AEA" w:rsidRPr="00B332DD" w:rsidRDefault="00A33AEA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33AEA" w:rsidRPr="00B332DD" w:rsidRDefault="00A33AEA" w:rsidP="00297CD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33AEA" w:rsidRPr="00220912" w:rsidRDefault="00A33AEA" w:rsidP="0022091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33AEA" w:rsidRPr="00220912" w:rsidRDefault="00A33AEA" w:rsidP="00345546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1925,8</w:t>
            </w:r>
          </w:p>
        </w:tc>
        <w:tc>
          <w:tcPr>
            <w:tcW w:w="851" w:type="dxa"/>
            <w:shd w:val="clear" w:color="auto" w:fill="auto"/>
          </w:tcPr>
          <w:p w:rsidR="00A33AEA" w:rsidRPr="00220912" w:rsidRDefault="00A33AEA" w:rsidP="00345546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658</w:t>
            </w:r>
          </w:p>
        </w:tc>
        <w:tc>
          <w:tcPr>
            <w:tcW w:w="850" w:type="dxa"/>
          </w:tcPr>
          <w:p w:rsidR="00A33AEA" w:rsidRDefault="00A33AEA" w:rsidP="003455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1944,84</w:t>
            </w:r>
          </w:p>
        </w:tc>
        <w:tc>
          <w:tcPr>
            <w:tcW w:w="993" w:type="dxa"/>
            <w:shd w:val="clear" w:color="auto" w:fill="auto"/>
          </w:tcPr>
          <w:p w:rsidR="00A33AEA" w:rsidRPr="00220912" w:rsidRDefault="00A33AEA" w:rsidP="003455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4528,64</w:t>
            </w:r>
          </w:p>
        </w:tc>
      </w:tr>
      <w:tr w:rsidR="00F731BD" w:rsidRPr="00934B07" w:rsidTr="00F731BD">
        <w:trPr>
          <w:trHeight w:val="95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Default="00F731BD" w:rsidP="003822A2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31BD" w:rsidRPr="00934B07" w:rsidTr="00F731BD">
        <w:trPr>
          <w:trHeight w:val="212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Default="00F731BD" w:rsidP="003822A2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31BD" w:rsidRPr="00934B07" w:rsidTr="00F731BD">
        <w:trPr>
          <w:trHeight w:val="6490"/>
        </w:trPr>
        <w:tc>
          <w:tcPr>
            <w:tcW w:w="35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731BD" w:rsidRDefault="00F731BD" w:rsidP="003822A2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1BD" w:rsidRPr="00290A11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1BD" w:rsidRDefault="00F731BD" w:rsidP="003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F731BD" w:rsidRPr="00364941" w:rsidRDefault="00F731BD" w:rsidP="003822A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49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731BD" w:rsidRPr="00EF35B4" w:rsidRDefault="00F731BD" w:rsidP="00382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31BD" w:rsidRPr="00934B07" w:rsidTr="00F731BD">
        <w:tc>
          <w:tcPr>
            <w:tcW w:w="3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F76103" w:rsidRDefault="00F731BD" w:rsidP="001C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1.1.3.</w:t>
            </w:r>
            <w:r w:rsidRPr="00F76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мероприятия по энергосбережению и повышению энергетической эффективности в муниципальных учреждениях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  <w:r w:rsidRPr="00F76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реконструкция наружных и внутренних сетей </w:t>
            </w:r>
            <w:r w:rsidRPr="00F761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отопления; реконструкция системы освещения; реконструкция системы водоснабжения и водоотведения; установка (замена) приборов учета используемых энергетических ресурсов; повышение тепловой защиты зданий, ремонт крыш; установка индивидуального теплового пункта с автоматическим погодным регулированием; </w:t>
            </w:r>
          </w:p>
          <w:p w:rsidR="00F731BD" w:rsidRPr="00A32C30" w:rsidRDefault="00F731BD" w:rsidP="001C331E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тепловая изоляция трубопроводов отопления, горячего водоснабжения; проведение гидравлической регулировки, балансировки распределительных систем отопления и стояков; установка </w:t>
            </w:r>
            <w:proofErr w:type="spellStart"/>
            <w:r w:rsidRPr="00F76103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F76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светодиодных источников света внутреннего и уличного освещения; закупка энергопотребляющего оборудования высоких классов энергетической эффективности; установка энергосберегающей санитарно-технической арматуры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290A11" w:rsidRDefault="00F731BD" w:rsidP="001C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290A11" w:rsidRDefault="00F731BD" w:rsidP="005E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B31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72164A" w:rsidRDefault="00F731BD" w:rsidP="001C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культуры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A32C30" w:rsidRDefault="00F731BD" w:rsidP="001C33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2C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A32C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A32C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B332DD" w:rsidRDefault="00F731BD" w:rsidP="001C33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B332DD" w:rsidRDefault="00F731BD" w:rsidP="00297CD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220912" w:rsidRDefault="00F731BD" w:rsidP="001C33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220912" w:rsidRDefault="00E54F95" w:rsidP="001C33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220912" w:rsidRDefault="00E54F95" w:rsidP="001C33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Default="00E54F95" w:rsidP="001C33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220912" w:rsidRDefault="00E54F95" w:rsidP="001C33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3887</w:t>
            </w:r>
          </w:p>
        </w:tc>
      </w:tr>
      <w:tr w:rsidR="00E54F95" w:rsidRPr="00934B07" w:rsidTr="00F731BD"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95" w:rsidRPr="00A32C30" w:rsidRDefault="00E54F95" w:rsidP="001C331E">
            <w:pPr>
              <w:pStyle w:val="ac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95" w:rsidRPr="002C586E" w:rsidRDefault="00E54F95" w:rsidP="001C33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95" w:rsidRPr="00290A11" w:rsidRDefault="00E54F95" w:rsidP="001C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95" w:rsidRPr="0072164A" w:rsidRDefault="00E54F95" w:rsidP="001C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95" w:rsidRPr="008B5320" w:rsidRDefault="00E54F95" w:rsidP="001C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C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95" w:rsidRPr="00B332DD" w:rsidRDefault="00E54F95" w:rsidP="001C33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95" w:rsidRPr="00B332DD" w:rsidRDefault="00E54F95" w:rsidP="00297CD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332D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95" w:rsidRPr="00220912" w:rsidRDefault="00E54F95" w:rsidP="001C33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95" w:rsidRPr="00220912" w:rsidRDefault="00E54F95" w:rsidP="003455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95" w:rsidRPr="00220912" w:rsidRDefault="00E54F95" w:rsidP="003455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5" w:rsidRDefault="00E54F95" w:rsidP="003455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95" w:rsidRPr="00220912" w:rsidRDefault="00E54F95" w:rsidP="003455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3887</w:t>
            </w:r>
          </w:p>
        </w:tc>
      </w:tr>
      <w:tr w:rsidR="00F731BD" w:rsidRPr="00934B07" w:rsidTr="00F731BD"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A32C30" w:rsidRDefault="00F731BD" w:rsidP="00723A5A">
            <w:pPr>
              <w:pStyle w:val="ac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2C586E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290A1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72164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C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31BD" w:rsidRPr="00934B07" w:rsidTr="00F731BD"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A32C30" w:rsidRDefault="00F731BD" w:rsidP="00723A5A">
            <w:pPr>
              <w:pStyle w:val="ac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2C586E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290A1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72164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C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31BD" w:rsidRPr="00934B07" w:rsidTr="00F731BD"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A32C30" w:rsidRDefault="00F731BD" w:rsidP="00723A5A">
            <w:pPr>
              <w:pStyle w:val="ac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2C586E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290A1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72164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C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31BD" w:rsidRPr="00934B07" w:rsidTr="00F731BD">
        <w:tc>
          <w:tcPr>
            <w:tcW w:w="357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31BD" w:rsidRPr="00A32C30" w:rsidRDefault="00F731BD" w:rsidP="000077F5">
            <w:pPr>
              <w:pStyle w:val="ac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A32C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энергетических обследований или </w:t>
            </w:r>
            <w:r w:rsidRPr="00A32C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энергетических деклараци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в ГИС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C58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Без </w:t>
            </w:r>
            <w:r w:rsidRPr="002C58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финансирования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31BD" w:rsidRPr="00290A11" w:rsidRDefault="00F731BD" w:rsidP="005E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B31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31BD" w:rsidRPr="00E75DF0" w:rsidRDefault="00F731BD" w:rsidP="00E7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proofErr w:type="spellStart"/>
            <w:r w:rsidRPr="00E75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</w:t>
            </w:r>
            <w:proofErr w:type="gramStart"/>
            <w:r w:rsidRPr="00E75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75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75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зования</w:t>
            </w:r>
            <w:proofErr w:type="spellEnd"/>
            <w:r w:rsidRPr="00E75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Департамент по физической культуре, департамент культуры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F731BD" w:rsidRPr="00A32C30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2C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Всего, в </w:t>
            </w:r>
            <w:proofErr w:type="spellStart"/>
            <w:r w:rsidRPr="00A32C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A32C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74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731BD" w:rsidRPr="00AB7421" w:rsidRDefault="00F731BD" w:rsidP="00297CD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74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74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74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74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31BD" w:rsidRPr="00AB7421" w:rsidRDefault="00283A72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74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F731BD" w:rsidRPr="00934B07" w:rsidTr="00F731BD">
        <w:trPr>
          <w:trHeight w:val="165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E75DF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C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Pr="00AB7421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31BD" w:rsidRPr="00934B07" w:rsidTr="00F731BD">
        <w:tc>
          <w:tcPr>
            <w:tcW w:w="3573" w:type="dxa"/>
            <w:gridSpan w:val="2"/>
            <w:vMerge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E75DF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C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159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E75DF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C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c>
          <w:tcPr>
            <w:tcW w:w="3573" w:type="dxa"/>
            <w:gridSpan w:val="2"/>
            <w:vMerge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E75DF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C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c>
          <w:tcPr>
            <w:tcW w:w="3573" w:type="dxa"/>
            <w:gridSpan w:val="2"/>
            <w:vMerge w:val="restart"/>
            <w:shd w:val="clear" w:color="auto" w:fill="auto"/>
          </w:tcPr>
          <w:p w:rsidR="00F731BD" w:rsidRPr="001B1BB0" w:rsidRDefault="00F731BD" w:rsidP="00723A5A">
            <w:pPr>
              <w:pStyle w:val="ac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1BB0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программ энергосбережения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муниципальными учреждениями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C58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Без финансирования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731BD" w:rsidRPr="00290A11" w:rsidRDefault="00F731BD" w:rsidP="005E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B31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F731BD" w:rsidRPr="00E75DF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по</w:t>
            </w:r>
          </w:p>
          <w:p w:rsidR="00F731BD" w:rsidRPr="00E75DF0" w:rsidRDefault="00F731BD" w:rsidP="00E7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физической культуре,  департамент культуры</w:t>
            </w: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Pr="00AB7421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270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E75DF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Pr="00AB7421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270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E75DF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731BD" w:rsidRPr="00934B07" w:rsidTr="00F731BD">
        <w:trPr>
          <w:trHeight w:val="160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Default="00F731BD" w:rsidP="00723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290A1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E75DF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1BD" w:rsidRPr="00934B07" w:rsidTr="00F731BD">
        <w:trPr>
          <w:trHeight w:val="165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Default="00F731BD" w:rsidP="00723A5A">
            <w:pPr>
              <w:pStyle w:val="ac"/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290A1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E75DF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49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1BD" w:rsidRPr="00934B07" w:rsidTr="00F731BD">
        <w:trPr>
          <w:trHeight w:val="130"/>
        </w:trPr>
        <w:tc>
          <w:tcPr>
            <w:tcW w:w="3573" w:type="dxa"/>
            <w:gridSpan w:val="2"/>
            <w:vMerge w:val="restart"/>
            <w:shd w:val="clear" w:color="auto" w:fill="auto"/>
          </w:tcPr>
          <w:p w:rsidR="00F731BD" w:rsidRPr="006F4A87" w:rsidRDefault="00F731BD" w:rsidP="00F76103">
            <w:pPr>
              <w:pStyle w:val="ac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Содействие заключению </w:t>
            </w:r>
            <w:proofErr w:type="spellStart"/>
            <w:r w:rsidRPr="006F4A87">
              <w:rPr>
                <w:rFonts w:ascii="Times New Roman" w:hAnsi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6F4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31BD" w:rsidRPr="006F4A87" w:rsidRDefault="00F731BD" w:rsidP="00F7610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Без финансирования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731BD" w:rsidRPr="00290A11" w:rsidRDefault="00F731BD" w:rsidP="005E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B31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F731BD" w:rsidRPr="00E75DF0" w:rsidRDefault="00F731BD" w:rsidP="00E7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образования, департамент по физической культуре, департамент культуры</w:t>
            </w: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F7610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AB7421" w:rsidRDefault="00F731BD" w:rsidP="00E0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AB7421" w:rsidRDefault="00F731BD" w:rsidP="00F7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AB7421" w:rsidRDefault="00F731BD" w:rsidP="00F7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AB7421" w:rsidRDefault="00F731BD" w:rsidP="00F7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AB7421" w:rsidRDefault="00F731BD" w:rsidP="00F7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Pr="00AB7421" w:rsidRDefault="00283A72" w:rsidP="00F7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AB7421" w:rsidRDefault="00F731BD" w:rsidP="00F7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135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AB7421" w:rsidRDefault="00F731BD" w:rsidP="00E0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Pr="00AB7421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138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129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133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406"/>
        </w:trPr>
        <w:tc>
          <w:tcPr>
            <w:tcW w:w="8199" w:type="dxa"/>
            <w:gridSpan w:val="5"/>
            <w:vMerge w:val="restart"/>
            <w:shd w:val="clear" w:color="auto" w:fill="auto"/>
          </w:tcPr>
          <w:p w:rsidR="00F731BD" w:rsidRPr="001D59F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1D59F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Задача 2. Программы</w:t>
            </w:r>
          </w:p>
          <w:p w:rsidR="00F731BD" w:rsidRDefault="00F731BD" w:rsidP="00723A5A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повышения энергетической эффективности и снижение потребления в муниципальном жилищном фонде тепловой энергии, электрической энергии, газа и воды</w:t>
            </w:r>
          </w:p>
          <w:p w:rsidR="00F731BD" w:rsidRDefault="00F731BD" w:rsidP="00723A5A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31BD" w:rsidRDefault="00F731BD" w:rsidP="00723A5A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31BD" w:rsidRDefault="00F731BD" w:rsidP="00723A5A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31BD" w:rsidRDefault="00F731BD" w:rsidP="00723A5A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31BD" w:rsidRDefault="00F731BD" w:rsidP="00723A5A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31BD" w:rsidRDefault="00F731BD" w:rsidP="00723A5A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31BD" w:rsidRDefault="00F731BD" w:rsidP="00723A5A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31BD" w:rsidRPr="00FB0EC7" w:rsidRDefault="00F731BD" w:rsidP="00723A5A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Всего, в </w:t>
            </w:r>
            <w:proofErr w:type="spellStart"/>
            <w:r w:rsidRPr="001D5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1D5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731BD" w:rsidRPr="00220912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9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220912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9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1" w:type="dxa"/>
            <w:shd w:val="clear" w:color="auto" w:fill="auto"/>
          </w:tcPr>
          <w:p w:rsidR="00F731BD" w:rsidRPr="00220912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731BD" w:rsidRPr="00220912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851" w:type="dxa"/>
            <w:shd w:val="clear" w:color="auto" w:fill="auto"/>
          </w:tcPr>
          <w:p w:rsidR="00F731BD" w:rsidRPr="00220912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50" w:type="dxa"/>
          </w:tcPr>
          <w:p w:rsidR="00F731BD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93" w:type="dxa"/>
            <w:shd w:val="clear" w:color="auto" w:fill="auto"/>
          </w:tcPr>
          <w:p w:rsidR="00F731BD" w:rsidRPr="00220912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3184,2</w:t>
            </w:r>
          </w:p>
        </w:tc>
      </w:tr>
      <w:tr w:rsidR="00283A72" w:rsidRPr="00934B07" w:rsidTr="00F731BD">
        <w:trPr>
          <w:trHeight w:val="127"/>
        </w:trPr>
        <w:tc>
          <w:tcPr>
            <w:tcW w:w="8199" w:type="dxa"/>
            <w:gridSpan w:val="5"/>
            <w:vMerge/>
            <w:shd w:val="clear" w:color="auto" w:fill="auto"/>
          </w:tcPr>
          <w:p w:rsidR="00283A72" w:rsidRPr="00934B07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283A72" w:rsidRPr="006F4A87" w:rsidRDefault="00283A72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283A72" w:rsidRPr="00220912" w:rsidRDefault="00283A72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9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83A72" w:rsidRPr="00220912" w:rsidRDefault="00283A72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9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1" w:type="dxa"/>
            <w:shd w:val="clear" w:color="auto" w:fill="auto"/>
          </w:tcPr>
          <w:p w:rsidR="00283A72" w:rsidRPr="00220912" w:rsidRDefault="00283A72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83A72" w:rsidRPr="00220912" w:rsidRDefault="00283A72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851" w:type="dxa"/>
            <w:shd w:val="clear" w:color="auto" w:fill="auto"/>
          </w:tcPr>
          <w:p w:rsidR="00283A72" w:rsidRPr="00220912" w:rsidRDefault="00283A72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50" w:type="dxa"/>
          </w:tcPr>
          <w:p w:rsidR="00283A72" w:rsidRDefault="00283A72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93" w:type="dxa"/>
            <w:shd w:val="clear" w:color="auto" w:fill="auto"/>
          </w:tcPr>
          <w:p w:rsidR="00283A72" w:rsidRPr="00220912" w:rsidRDefault="00283A72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3184,2</w:t>
            </w:r>
          </w:p>
        </w:tc>
      </w:tr>
      <w:tr w:rsidR="00F731BD" w:rsidRPr="00934B07" w:rsidTr="00F731BD">
        <w:trPr>
          <w:trHeight w:val="141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1D59F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Областной </w:t>
            </w:r>
            <w:r w:rsidRPr="001D5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1D59F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E03918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1D59F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121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1D59F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1D59F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1D59F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1D59F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58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1D59F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</w:tcPr>
          <w:p w:rsidR="00F731BD" w:rsidRPr="001D59F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1D59F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1D59F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58"/>
        </w:trPr>
        <w:tc>
          <w:tcPr>
            <w:tcW w:w="3573" w:type="dxa"/>
            <w:gridSpan w:val="2"/>
            <w:vMerge w:val="restart"/>
            <w:shd w:val="clear" w:color="auto" w:fill="auto"/>
          </w:tcPr>
          <w:p w:rsidR="00F731BD" w:rsidRPr="001D59F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59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2.1. Установка индивидуальных (общедомовых) приборов учета в муниципальном жилом фонде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31BD" w:rsidRPr="001D59F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расходы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731BD" w:rsidRPr="00290A11" w:rsidRDefault="00F731BD" w:rsidP="005E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B31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F731BD" w:rsidRPr="001D59F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Отдел по учету и отчетности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г.Арзамас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F731BD" w:rsidRPr="001D59F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1D5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1D5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731BD" w:rsidRPr="00220912" w:rsidRDefault="00F731BD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9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220912" w:rsidRDefault="00F731BD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9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1" w:type="dxa"/>
            <w:shd w:val="clear" w:color="auto" w:fill="auto"/>
          </w:tcPr>
          <w:p w:rsidR="00F731BD" w:rsidRPr="00220912" w:rsidRDefault="00F731BD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731BD" w:rsidRPr="00220912" w:rsidRDefault="00283A72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851" w:type="dxa"/>
            <w:shd w:val="clear" w:color="auto" w:fill="auto"/>
          </w:tcPr>
          <w:p w:rsidR="00F731BD" w:rsidRPr="00220912" w:rsidRDefault="00283A72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50" w:type="dxa"/>
          </w:tcPr>
          <w:p w:rsidR="00F731BD" w:rsidRDefault="00283A72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93" w:type="dxa"/>
            <w:shd w:val="clear" w:color="auto" w:fill="auto"/>
          </w:tcPr>
          <w:p w:rsidR="00F731BD" w:rsidRPr="00220912" w:rsidRDefault="00283A72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3284,2</w:t>
            </w:r>
          </w:p>
        </w:tc>
      </w:tr>
      <w:tr w:rsidR="00283A72" w:rsidRPr="00934B07" w:rsidTr="00F731BD">
        <w:trPr>
          <w:trHeight w:val="58"/>
        </w:trPr>
        <w:tc>
          <w:tcPr>
            <w:tcW w:w="3573" w:type="dxa"/>
            <w:gridSpan w:val="2"/>
            <w:vMerge/>
            <w:shd w:val="clear" w:color="auto" w:fill="auto"/>
          </w:tcPr>
          <w:p w:rsidR="00283A72" w:rsidRPr="006F4A87" w:rsidRDefault="00283A72" w:rsidP="00723A5A">
            <w:pPr>
              <w:pStyle w:val="ac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3A72" w:rsidRPr="006F4A87" w:rsidRDefault="00283A72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283A72" w:rsidRPr="006F4A87" w:rsidRDefault="00283A72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283A72" w:rsidRPr="00A32C30" w:rsidRDefault="00283A72" w:rsidP="00723A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283A72" w:rsidRPr="006F4A87" w:rsidRDefault="00283A72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9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283A72" w:rsidRPr="00220912" w:rsidRDefault="00283A72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9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83A72" w:rsidRPr="00220912" w:rsidRDefault="00283A72" w:rsidP="0022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9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1" w:type="dxa"/>
            <w:shd w:val="clear" w:color="auto" w:fill="auto"/>
          </w:tcPr>
          <w:p w:rsidR="00283A72" w:rsidRPr="00220912" w:rsidRDefault="00283A72" w:rsidP="008D7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9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283A72" w:rsidRPr="00220912" w:rsidRDefault="00283A72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851" w:type="dxa"/>
            <w:shd w:val="clear" w:color="auto" w:fill="auto"/>
          </w:tcPr>
          <w:p w:rsidR="00283A72" w:rsidRPr="00220912" w:rsidRDefault="00283A72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50" w:type="dxa"/>
          </w:tcPr>
          <w:p w:rsidR="00283A72" w:rsidRDefault="00283A72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93" w:type="dxa"/>
            <w:shd w:val="clear" w:color="auto" w:fill="auto"/>
          </w:tcPr>
          <w:p w:rsidR="00283A72" w:rsidRPr="00220912" w:rsidRDefault="00283A72" w:rsidP="0034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3284,2</w:t>
            </w:r>
          </w:p>
        </w:tc>
      </w:tr>
      <w:tr w:rsidR="00F731BD" w:rsidRPr="00934B07" w:rsidTr="00F731BD">
        <w:trPr>
          <w:trHeight w:val="162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6F4A87" w:rsidRDefault="00F731BD" w:rsidP="00723A5A">
            <w:pPr>
              <w:pStyle w:val="ac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A32C30" w:rsidRDefault="00F731BD" w:rsidP="00723A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153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6F4A87" w:rsidRDefault="00F731BD" w:rsidP="00723A5A">
            <w:pPr>
              <w:pStyle w:val="ac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A32C30" w:rsidRDefault="00F731BD" w:rsidP="00723A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156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6F4A87" w:rsidRDefault="00F731BD" w:rsidP="00723A5A">
            <w:pPr>
              <w:pStyle w:val="ac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A32C30" w:rsidRDefault="00F731BD" w:rsidP="00723A5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364941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131"/>
        </w:trPr>
        <w:tc>
          <w:tcPr>
            <w:tcW w:w="8199" w:type="dxa"/>
            <w:gridSpan w:val="5"/>
            <w:vMerge w:val="restart"/>
            <w:shd w:val="clear" w:color="auto" w:fill="auto"/>
          </w:tcPr>
          <w:p w:rsidR="00F731BD" w:rsidRPr="00FA125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A125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Задача 3. Программы</w:t>
            </w:r>
          </w:p>
          <w:p w:rsidR="00F731BD" w:rsidRPr="00FA125D" w:rsidRDefault="00F731BD" w:rsidP="00723A5A">
            <w:pPr>
              <w:shd w:val="clear" w:color="auto" w:fill="FFFFFF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A125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Обеспечение повышения энергетической эффективности в системе коммунальной инфраструктуры</w:t>
            </w:r>
          </w:p>
          <w:p w:rsidR="00F731BD" w:rsidRPr="00FA125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FA125D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A12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FA12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FA12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Pr="00AB7421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121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A12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Pr="00AB7421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58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A12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1BD" w:rsidRPr="00934B07" w:rsidTr="00F731BD">
        <w:trPr>
          <w:trHeight w:val="58"/>
        </w:trPr>
        <w:tc>
          <w:tcPr>
            <w:tcW w:w="819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A12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1BD" w:rsidRPr="00934B07" w:rsidTr="00F731BD">
        <w:trPr>
          <w:trHeight w:val="127"/>
        </w:trPr>
        <w:tc>
          <w:tcPr>
            <w:tcW w:w="81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A12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1BD" w:rsidRPr="00934B07" w:rsidTr="00F731BD">
        <w:trPr>
          <w:trHeight w:val="259"/>
        </w:trPr>
        <w:tc>
          <w:tcPr>
            <w:tcW w:w="357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1BD" w:rsidRPr="00FB0EC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D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системы коммунальной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инфраструктуры, 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используемой для передачи 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ресурсов</w:t>
            </w:r>
            <w:r w:rsidRPr="00FB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D9C">
              <w:rPr>
                <w:rFonts w:ascii="Times New Roman" w:hAnsi="Times New Roman"/>
                <w:sz w:val="24"/>
                <w:szCs w:val="24"/>
              </w:rPr>
              <w:t>(включая газоснабжение, тепло-, электро- и водоснабжение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31BD" w:rsidRPr="001D59F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C58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Без финансирования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31BD" w:rsidRPr="00290A11" w:rsidRDefault="00F731BD" w:rsidP="005E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Отдел жилищно-коммунального хозяйства, департамента ЖКХ</w:t>
            </w:r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F731BD" w:rsidRPr="00FA125D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A12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FA12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FA12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731BD" w:rsidRPr="00AB7421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31BD" w:rsidRPr="00AB7421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121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A12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Pr="00AB7421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111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A12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Областной </w:t>
            </w:r>
            <w:r w:rsidRPr="00FA12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751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A12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105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A12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274"/>
        </w:trPr>
        <w:tc>
          <w:tcPr>
            <w:tcW w:w="8199" w:type="dxa"/>
            <w:gridSpan w:val="5"/>
            <w:vMerge w:val="restart"/>
            <w:shd w:val="clear" w:color="auto" w:fill="auto"/>
          </w:tcPr>
          <w:p w:rsidR="00F731BD" w:rsidRPr="00B73008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7300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Задача 4. Программы</w:t>
            </w:r>
          </w:p>
          <w:p w:rsidR="00F731BD" w:rsidRPr="008B5320" w:rsidRDefault="00F731BD" w:rsidP="00723A5A">
            <w:pPr>
              <w:shd w:val="clear" w:color="auto" w:fill="FFFFFF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Обеспечение повышения энергетической эффективности в транспортном комплексе</w:t>
            </w:r>
          </w:p>
        </w:tc>
        <w:tc>
          <w:tcPr>
            <w:tcW w:w="1469" w:type="dxa"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74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74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74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850" w:type="dxa"/>
          </w:tcPr>
          <w:p w:rsidR="00F731BD" w:rsidRPr="00AB7421" w:rsidRDefault="00283A72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F731BD" w:rsidRPr="00AB7421" w:rsidRDefault="00283A72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11</w:t>
            </w:r>
            <w:r w:rsidR="00F731BD" w:rsidRPr="00AB74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030</w:t>
            </w:r>
          </w:p>
        </w:tc>
      </w:tr>
      <w:tr w:rsidR="00F731BD" w:rsidRPr="00934B07" w:rsidTr="00F731BD">
        <w:trPr>
          <w:trHeight w:val="285"/>
        </w:trPr>
        <w:tc>
          <w:tcPr>
            <w:tcW w:w="8199" w:type="dxa"/>
            <w:gridSpan w:val="5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731BD" w:rsidRPr="008B5320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186"/>
        </w:trPr>
        <w:tc>
          <w:tcPr>
            <w:tcW w:w="8199" w:type="dxa"/>
            <w:gridSpan w:val="5"/>
            <w:vMerge/>
            <w:shd w:val="clear" w:color="auto" w:fill="auto"/>
            <w:vAlign w:val="center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177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B73008" w:rsidRDefault="00F731BD" w:rsidP="00723A5A">
            <w:pPr>
              <w:shd w:val="clear" w:color="auto" w:fill="FFFFFF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31BD" w:rsidRPr="00934B07" w:rsidTr="00F731BD">
        <w:trPr>
          <w:trHeight w:val="58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</w:tcPr>
          <w:p w:rsidR="00F731BD" w:rsidRPr="00AB7421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F731BD" w:rsidRPr="00AB7421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F731BD"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</w:tr>
      <w:tr w:rsidR="00F731BD" w:rsidRPr="00934B07" w:rsidTr="00F731BD">
        <w:trPr>
          <w:trHeight w:val="168"/>
        </w:trPr>
        <w:tc>
          <w:tcPr>
            <w:tcW w:w="3573" w:type="dxa"/>
            <w:gridSpan w:val="2"/>
            <w:vMerge w:val="restart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D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Замещение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расходы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731BD" w:rsidRPr="00290A11" w:rsidRDefault="00F731BD" w:rsidP="005E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B31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МУП АПАТ</w:t>
            </w:r>
          </w:p>
        </w:tc>
        <w:tc>
          <w:tcPr>
            <w:tcW w:w="1469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Pr="00AB7421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74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Pr="00AB7421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74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Pr="00AB7421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74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850" w:type="dxa"/>
          </w:tcPr>
          <w:p w:rsidR="00F731BD" w:rsidRPr="00AB7421" w:rsidRDefault="00283A72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F731BD" w:rsidRPr="00AB7421" w:rsidRDefault="00283A72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11</w:t>
            </w:r>
            <w:r w:rsidR="00F731BD" w:rsidRPr="00AB74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030</w:t>
            </w:r>
          </w:p>
        </w:tc>
      </w:tr>
      <w:tr w:rsidR="00F731BD" w:rsidRPr="00934B07" w:rsidTr="00F731BD">
        <w:trPr>
          <w:trHeight w:val="159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216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8B5320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153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8B5320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156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1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</w:tcPr>
          <w:p w:rsidR="00F731BD" w:rsidRPr="00AB7421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F731BD" w:rsidRPr="00AB7421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F731BD" w:rsidRPr="00AB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</w:tr>
      <w:tr w:rsidR="00F731BD" w:rsidRPr="00934B07" w:rsidTr="00F731BD">
        <w:trPr>
          <w:trHeight w:val="288"/>
        </w:trPr>
        <w:tc>
          <w:tcPr>
            <w:tcW w:w="3573" w:type="dxa"/>
            <w:gridSpan w:val="2"/>
            <w:vMerge w:val="restart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D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 Планирование работы транспорта и транспортных процессов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Без финансирования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731BD" w:rsidRPr="00290A11" w:rsidRDefault="00F731BD" w:rsidP="005E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B31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МУП АПАТ</w:t>
            </w:r>
          </w:p>
        </w:tc>
        <w:tc>
          <w:tcPr>
            <w:tcW w:w="1469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Pr="00AB7421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136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8B5320" w:rsidRDefault="00F731BD" w:rsidP="002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216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8B532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170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6F4A87" w:rsidRDefault="00F731BD" w:rsidP="00723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A32C3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6F4A8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6F4A8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6F4A8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6F4A8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6F4A8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6F4A8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6F4A8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276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6F4A87" w:rsidRDefault="00F731BD" w:rsidP="00723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6F4A87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A32C30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0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Pr="00AB7421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AB742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111"/>
        </w:trPr>
        <w:tc>
          <w:tcPr>
            <w:tcW w:w="8199" w:type="dxa"/>
            <w:gridSpan w:val="5"/>
            <w:vMerge w:val="restart"/>
            <w:shd w:val="clear" w:color="auto" w:fill="auto"/>
          </w:tcPr>
          <w:p w:rsidR="00F731BD" w:rsidRPr="00B73008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7300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Цель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r w:rsidRPr="00B7300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 Программы</w:t>
            </w:r>
          </w:p>
          <w:p w:rsidR="00F731BD" w:rsidRPr="00B73008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30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энергосберегающего поведения граждан</w:t>
            </w:r>
          </w:p>
        </w:tc>
        <w:tc>
          <w:tcPr>
            <w:tcW w:w="1469" w:type="dxa"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731BD" w:rsidRPr="001659C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59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1659C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1659C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59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1659C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59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1659C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Pr="001659CA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1659C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59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58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1659C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59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1659C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1659CA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659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1659CA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659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1659CA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</w:tcPr>
          <w:p w:rsidR="00F731BD" w:rsidRPr="001659CA" w:rsidRDefault="00283A72" w:rsidP="00723A5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1659CA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659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58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31BD" w:rsidRPr="00934B07" w:rsidTr="00F731BD">
        <w:trPr>
          <w:trHeight w:val="58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31BD" w:rsidRPr="00934B07" w:rsidTr="00F731BD">
        <w:trPr>
          <w:trHeight w:val="412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731BD" w:rsidRPr="00934B07" w:rsidTr="00F731BD">
        <w:trPr>
          <w:trHeight w:val="117"/>
        </w:trPr>
        <w:tc>
          <w:tcPr>
            <w:tcW w:w="8199" w:type="dxa"/>
            <w:gridSpan w:val="5"/>
            <w:vMerge w:val="restart"/>
            <w:shd w:val="clear" w:color="auto" w:fill="auto"/>
          </w:tcPr>
          <w:p w:rsidR="00F731BD" w:rsidRPr="00B73008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3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5. Программы</w:t>
            </w:r>
          </w:p>
          <w:p w:rsidR="00F731BD" w:rsidRPr="00B73008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  <w:p w:rsidR="00F731BD" w:rsidRPr="00B73008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731BD" w:rsidRPr="00B73008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0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B73008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58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B73008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0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</w:tcPr>
          <w:p w:rsidR="00F731BD" w:rsidRDefault="00283A72" w:rsidP="00723A5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70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B73008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F731BD" w:rsidRPr="00934B07" w:rsidTr="00F731BD">
        <w:trPr>
          <w:trHeight w:val="70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B73008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F731BD" w:rsidRPr="00934B07" w:rsidTr="00F731BD">
        <w:trPr>
          <w:trHeight w:val="70"/>
        </w:trPr>
        <w:tc>
          <w:tcPr>
            <w:tcW w:w="8199" w:type="dxa"/>
            <w:gridSpan w:val="5"/>
            <w:vMerge/>
            <w:shd w:val="clear" w:color="auto" w:fill="auto"/>
          </w:tcPr>
          <w:p w:rsidR="00F731BD" w:rsidRPr="00B73008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934B07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F731BD" w:rsidRPr="00934B07" w:rsidTr="00F731BD">
        <w:trPr>
          <w:trHeight w:val="153"/>
        </w:trPr>
        <w:tc>
          <w:tcPr>
            <w:tcW w:w="3573" w:type="dxa"/>
            <w:gridSpan w:val="2"/>
            <w:vMerge w:val="restart"/>
            <w:shd w:val="clear" w:color="auto" w:fill="auto"/>
            <w:vAlign w:val="center"/>
          </w:tcPr>
          <w:p w:rsidR="00F731BD" w:rsidRPr="00D6639E" w:rsidRDefault="00F731BD" w:rsidP="00C2772F">
            <w:pPr>
              <w:pStyle w:val="ac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tLeast"/>
              <w:ind w:left="0" w:right="-10" w:firstLine="0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C80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жителей города о требованиях законодател</w:t>
            </w:r>
            <w:proofErr w:type="gramStart"/>
            <w:r w:rsidRPr="00524C8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C8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524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энергосбережении, о правах и обязанностях предъявляемых к собственникам жилых домов,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помещений в многоквартирных 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домах, о возможных типовых решениях повышения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>нергети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кой эффективности и </w:t>
            </w:r>
            <w:proofErr w:type="spellStart"/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посредством размещения на официальном сайте администрации города, газете «</w:t>
            </w:r>
            <w:proofErr w:type="spellStart"/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>Арзамасские</w:t>
            </w:r>
            <w:proofErr w:type="spellEnd"/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новости», телевидении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Без финансирования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731BD" w:rsidRPr="00290A11" w:rsidRDefault="00F731BD" w:rsidP="005E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B31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F731BD" w:rsidRPr="008B5320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65B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Отдел жилищно-коммунального хозяйства, департамента ЖКХ</w:t>
            </w:r>
          </w:p>
        </w:tc>
        <w:tc>
          <w:tcPr>
            <w:tcW w:w="1469" w:type="dxa"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240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:rsidR="00F731BD" w:rsidRPr="00524C80" w:rsidRDefault="00F731BD" w:rsidP="00723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Default="00F731BD" w:rsidP="00FC5D0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290A11" w:rsidRDefault="00F731BD" w:rsidP="00FC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FE125A" w:rsidRDefault="00F731BD" w:rsidP="00FC5D0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B73008" w:rsidRDefault="00F731BD" w:rsidP="00FC5D0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FC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FC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Pr="009B0D9C" w:rsidRDefault="00F731BD" w:rsidP="00FC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Pr="009B0D9C" w:rsidRDefault="00F731BD" w:rsidP="00FC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Pr="009B0D9C" w:rsidRDefault="00F731BD" w:rsidP="00FC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Default="00283A72" w:rsidP="00FC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9B0D9C" w:rsidRDefault="00F731BD" w:rsidP="00FC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270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:rsidR="00F731BD" w:rsidRPr="00524C80" w:rsidRDefault="00F731BD" w:rsidP="00723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290A1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235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:rsidR="00F731BD" w:rsidRPr="00524C80" w:rsidRDefault="00F731BD" w:rsidP="00723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290A1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2267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:rsidR="00F731BD" w:rsidRPr="00524C80" w:rsidRDefault="00F731BD" w:rsidP="00723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290A11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B73008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58"/>
        </w:trPr>
        <w:tc>
          <w:tcPr>
            <w:tcW w:w="3573" w:type="dxa"/>
            <w:gridSpan w:val="2"/>
            <w:vMerge w:val="restart"/>
            <w:shd w:val="clear" w:color="auto" w:fill="auto"/>
          </w:tcPr>
          <w:p w:rsidR="00F731BD" w:rsidRPr="00834E9F" w:rsidRDefault="00F731BD" w:rsidP="00C2772F">
            <w:pPr>
              <w:pStyle w:val="ac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E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Информирование </w:t>
            </w:r>
            <w:proofErr w:type="spellStart"/>
            <w:r w:rsidRPr="00834E9F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834E9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E9F">
              <w:rPr>
                <w:rFonts w:ascii="Times New Roman" w:hAnsi="Times New Roman"/>
                <w:sz w:val="24"/>
                <w:szCs w:val="24"/>
                <w:lang w:eastAsia="ru-RU"/>
              </w:rPr>
              <w:t>пальных</w:t>
            </w:r>
            <w:proofErr w:type="spellEnd"/>
            <w:r w:rsidRPr="00834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учреждений, предприятий о требованиях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законодательства,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мероприятиях в области энергосбережения и повышения энергетической эффективности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Без финансирования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731BD" w:rsidRPr="00290A11" w:rsidRDefault="00F731BD" w:rsidP="005E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B31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65B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Отдел жилищно-коммунального хозяйства, департамента ЖКХ</w:t>
            </w:r>
          </w:p>
        </w:tc>
        <w:tc>
          <w:tcPr>
            <w:tcW w:w="1469" w:type="dxa"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143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9B0D9C" w:rsidRDefault="00F731BD" w:rsidP="00723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Default="00283A72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58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9B0D9C" w:rsidRDefault="00F731BD" w:rsidP="00723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58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9B0D9C" w:rsidRDefault="00F731BD" w:rsidP="00723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376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FE125A" w:rsidRDefault="00F731BD" w:rsidP="00723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265"/>
        </w:trPr>
        <w:tc>
          <w:tcPr>
            <w:tcW w:w="3573" w:type="dxa"/>
            <w:gridSpan w:val="2"/>
            <w:vMerge w:val="restart"/>
            <w:shd w:val="clear" w:color="auto" w:fill="auto"/>
          </w:tcPr>
          <w:p w:rsidR="00F731BD" w:rsidRPr="00450888" w:rsidRDefault="00F731BD" w:rsidP="00723A5A">
            <w:pPr>
              <w:pStyle w:val="ac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информационных досках в муниципальных учреждениях информации о способах энергосбережения в офисе и в быту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Без финансирования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731BD" w:rsidRPr="00290A11" w:rsidRDefault="00F731BD" w:rsidP="005E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B31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F731BD" w:rsidRPr="00FE125A" w:rsidRDefault="00F731BD" w:rsidP="0095650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5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департамента ЖКХ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05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департамент образования, </w:t>
            </w:r>
            <w:r w:rsidRPr="00956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по физической культуре, департамент культуры</w:t>
            </w:r>
          </w:p>
        </w:tc>
        <w:tc>
          <w:tcPr>
            <w:tcW w:w="1469" w:type="dxa"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Всего, в </w:t>
            </w:r>
            <w:proofErr w:type="spellStart"/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Default="00937883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265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FE125A" w:rsidRDefault="00F731BD" w:rsidP="00723A5A">
            <w:pPr>
              <w:pStyle w:val="ac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Default="00937883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140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FE125A" w:rsidRDefault="00F731BD" w:rsidP="00723A5A">
            <w:pPr>
              <w:pStyle w:val="ac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265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FE125A" w:rsidRDefault="00F731BD" w:rsidP="00723A5A">
            <w:pPr>
              <w:pStyle w:val="ac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415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FE125A" w:rsidRDefault="00F731BD" w:rsidP="00723A5A">
            <w:pPr>
              <w:pStyle w:val="ac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69"/>
        </w:trPr>
        <w:tc>
          <w:tcPr>
            <w:tcW w:w="3573" w:type="dxa"/>
            <w:gridSpan w:val="2"/>
            <w:vMerge w:val="restart"/>
            <w:shd w:val="clear" w:color="auto" w:fill="auto"/>
          </w:tcPr>
          <w:p w:rsidR="00F731BD" w:rsidRPr="003F2C5F" w:rsidRDefault="00F731BD" w:rsidP="00723A5A">
            <w:pPr>
              <w:pStyle w:val="ac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 w:rsidRPr="003F2C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уроков «Энергосбережения» в </w:t>
            </w:r>
            <w:r w:rsidRPr="003F2C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образовательных учреждениях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31BD" w:rsidRPr="009B0D9C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Без финансиро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вания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731BD" w:rsidRPr="00290A11" w:rsidRDefault="00F731BD" w:rsidP="005E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B31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52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Отдел жилищно-коммунального </w:t>
            </w:r>
            <w:r w:rsidRPr="003052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хозяйства, департамента ЖКХ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департамент образования</w:t>
            </w:r>
          </w:p>
        </w:tc>
        <w:tc>
          <w:tcPr>
            <w:tcW w:w="1469" w:type="dxa"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Всего, в </w:t>
            </w:r>
            <w:proofErr w:type="spellStart"/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Default="00937883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201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Местный </w:t>
            </w:r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731BD" w:rsidRDefault="00937883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31BD" w:rsidRPr="009B0D9C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31BD" w:rsidRPr="00934B07" w:rsidTr="00F731BD">
        <w:trPr>
          <w:trHeight w:val="58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70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FE125A" w:rsidRDefault="00F731BD" w:rsidP="00723A5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FE125A" w:rsidRDefault="00F731BD" w:rsidP="0072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BD" w:rsidRPr="00934B07" w:rsidTr="00F731BD">
        <w:trPr>
          <w:trHeight w:val="70"/>
        </w:trPr>
        <w:tc>
          <w:tcPr>
            <w:tcW w:w="3573" w:type="dxa"/>
            <w:gridSpan w:val="2"/>
            <w:vMerge/>
            <w:shd w:val="clear" w:color="auto" w:fill="auto"/>
          </w:tcPr>
          <w:p w:rsidR="00F731BD" w:rsidRPr="00FE125A" w:rsidRDefault="00F731BD" w:rsidP="00C2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1BD" w:rsidRPr="00FE125A" w:rsidRDefault="00F731BD" w:rsidP="00C2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731BD" w:rsidRPr="00FE125A" w:rsidRDefault="00F731BD" w:rsidP="00C2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F731BD" w:rsidRPr="00FE125A" w:rsidRDefault="00F731BD" w:rsidP="00C2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F731BD" w:rsidRPr="00FE125A" w:rsidRDefault="00F731BD" w:rsidP="00C2772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12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C2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FE125A" w:rsidRDefault="00F731BD" w:rsidP="00C2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C2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BD" w:rsidRPr="00FE125A" w:rsidRDefault="00F731BD" w:rsidP="00C2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BD" w:rsidRPr="00FE125A" w:rsidRDefault="00F731BD" w:rsidP="00C2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31BD" w:rsidRPr="00FE125A" w:rsidRDefault="00F731BD" w:rsidP="00C2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731BD" w:rsidRPr="00FE125A" w:rsidRDefault="00F731BD" w:rsidP="00C2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43F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961F73" w:rsidRPr="00E4643F" w:rsidRDefault="00961F73" w:rsidP="00E46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  <w:sectPr w:rsidR="00961F73" w:rsidRPr="00E4643F" w:rsidSect="00E74813">
          <w:pgSz w:w="16838" w:h="11906" w:orient="landscape" w:code="9"/>
          <w:pgMar w:top="568" w:right="1134" w:bottom="709" w:left="539" w:header="720" w:footer="720" w:gutter="0"/>
          <w:cols w:space="720"/>
          <w:docGrid w:linePitch="360" w:charSpace="32768"/>
        </w:sectPr>
      </w:pPr>
    </w:p>
    <w:p w:rsidR="00E4643F" w:rsidRDefault="00E4643F" w:rsidP="008651C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1C0">
        <w:rPr>
          <w:rFonts w:ascii="Times New Roman" w:hAnsi="Times New Roman"/>
          <w:b/>
          <w:sz w:val="28"/>
          <w:szCs w:val="28"/>
          <w:lang w:eastAsia="ru-RU"/>
        </w:rPr>
        <w:lastRenderedPageBreak/>
        <w:t>Индикаторы достижения цел</w:t>
      </w:r>
      <w:r w:rsidR="005A0D53" w:rsidRPr="008651C0">
        <w:rPr>
          <w:rFonts w:ascii="Times New Roman" w:hAnsi="Times New Roman"/>
          <w:b/>
          <w:sz w:val="28"/>
          <w:szCs w:val="28"/>
          <w:lang w:eastAsia="ru-RU"/>
        </w:rPr>
        <w:t>ей</w:t>
      </w:r>
      <w:r w:rsidRPr="008651C0">
        <w:rPr>
          <w:rFonts w:ascii="Times New Roman" w:hAnsi="Times New Roman"/>
          <w:b/>
          <w:sz w:val="28"/>
          <w:szCs w:val="28"/>
          <w:lang w:eastAsia="ru-RU"/>
        </w:rPr>
        <w:t xml:space="preserve"> и непосредственные результаты реализации муниципальной программы.</w:t>
      </w:r>
    </w:p>
    <w:p w:rsidR="008651C0" w:rsidRPr="008651C0" w:rsidRDefault="008651C0" w:rsidP="008651C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789"/>
        <w:rPr>
          <w:rFonts w:ascii="Times New Roman" w:hAnsi="Times New Roman"/>
          <w:b/>
          <w:sz w:val="28"/>
          <w:szCs w:val="28"/>
          <w:lang w:eastAsia="ru-RU"/>
        </w:rPr>
      </w:pPr>
    </w:p>
    <w:p w:rsidR="008651C0" w:rsidRDefault="008651C0" w:rsidP="00865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2. Сведения об индикаторах целей Программы.</w:t>
      </w:r>
    </w:p>
    <w:p w:rsidR="008651C0" w:rsidRPr="008651C0" w:rsidRDefault="008651C0" w:rsidP="00865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91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709"/>
        <w:gridCol w:w="851"/>
        <w:gridCol w:w="850"/>
        <w:gridCol w:w="856"/>
        <w:gridCol w:w="851"/>
        <w:gridCol w:w="850"/>
        <w:gridCol w:w="851"/>
      </w:tblGrid>
      <w:tr w:rsidR="00B32DD9" w:rsidRPr="00C12327" w:rsidTr="00B32DD9">
        <w:trPr>
          <w:trHeight w:val="409"/>
          <w:tblCellSpacing w:w="5" w:type="nil"/>
          <w:jc w:val="center"/>
        </w:trPr>
        <w:tc>
          <w:tcPr>
            <w:tcW w:w="562" w:type="dxa"/>
            <w:vMerge w:val="restart"/>
          </w:tcPr>
          <w:p w:rsidR="00B32DD9" w:rsidRPr="00C12327" w:rsidRDefault="00B32DD9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36" w:type="dxa"/>
            <w:vMerge w:val="restart"/>
          </w:tcPr>
          <w:p w:rsidR="00B32DD9" w:rsidRPr="00C12327" w:rsidRDefault="00B32DD9" w:rsidP="0075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  индикатора 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</w:t>
            </w: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09" w:type="dxa"/>
            <w:vMerge w:val="restart"/>
          </w:tcPr>
          <w:p w:rsidR="00B32DD9" w:rsidRPr="00C12327" w:rsidRDefault="00B32DD9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Ед.   </w:t>
            </w: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5109" w:type="dxa"/>
            <w:gridSpan w:val="6"/>
          </w:tcPr>
          <w:p w:rsidR="00B32DD9" w:rsidRDefault="00B32DD9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индикатора целей</w:t>
            </w: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  </w:t>
            </w:r>
          </w:p>
        </w:tc>
      </w:tr>
      <w:tr w:rsidR="00B32DD9" w:rsidRPr="00C12327" w:rsidTr="00B32DD9">
        <w:trPr>
          <w:trHeight w:val="491"/>
          <w:tblCellSpacing w:w="5" w:type="nil"/>
          <w:jc w:val="center"/>
        </w:trPr>
        <w:tc>
          <w:tcPr>
            <w:tcW w:w="562" w:type="dxa"/>
            <w:vMerge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6" w:type="dxa"/>
          </w:tcPr>
          <w:p w:rsidR="00904BB3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B32DD9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04BB3" w:rsidRPr="00C12327" w:rsidRDefault="00904BB3" w:rsidP="003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904BB3" w:rsidRPr="00C12327" w:rsidRDefault="00B32DD9" w:rsidP="003C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32DD9" w:rsidRPr="00C12327" w:rsidTr="00B32DD9">
        <w:trPr>
          <w:trHeight w:val="255"/>
          <w:tblCellSpacing w:w="5" w:type="nil"/>
          <w:jc w:val="center"/>
        </w:trPr>
        <w:tc>
          <w:tcPr>
            <w:tcW w:w="562" w:type="dxa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904BB3" w:rsidRDefault="00B32DD9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2DD9" w:rsidRPr="00C12327" w:rsidTr="00B32DD9">
        <w:trPr>
          <w:trHeight w:val="816"/>
          <w:tblCellSpacing w:w="5" w:type="nil"/>
          <w:jc w:val="center"/>
        </w:trPr>
        <w:tc>
          <w:tcPr>
            <w:tcW w:w="562" w:type="dxa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904BB3" w:rsidRPr="00B85347" w:rsidRDefault="00904BB3" w:rsidP="00F60551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87"/>
              <w:rPr>
                <w:rFonts w:ascii="Times New Roman" w:hAnsi="Times New Roman"/>
                <w:sz w:val="24"/>
                <w:szCs w:val="24"/>
              </w:rPr>
            </w:pPr>
            <w:r w:rsidRPr="00D76B0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76B03">
              <w:rPr>
                <w:rFonts w:ascii="Times New Roman" w:hAnsi="Times New Roman"/>
                <w:sz w:val="24"/>
                <w:szCs w:val="24"/>
              </w:rPr>
              <w:t xml:space="preserve">дельный расход электрической энергии на снабжение муниципальных учреждений (в расчете на 1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B3A4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76B03">
              <w:rPr>
                <w:rFonts w:ascii="Times New Roman" w:hAnsi="Times New Roman"/>
                <w:sz w:val="24"/>
                <w:szCs w:val="24"/>
              </w:rPr>
              <w:t xml:space="preserve"> общей площади) </w:t>
            </w:r>
          </w:p>
        </w:tc>
        <w:tc>
          <w:tcPr>
            <w:tcW w:w="709" w:type="dxa"/>
            <w:vAlign w:val="center"/>
          </w:tcPr>
          <w:p w:rsidR="00904BB3" w:rsidRPr="00D4153B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B03">
              <w:rPr>
                <w:rFonts w:ascii="Times New Roman" w:hAnsi="Times New Roman"/>
                <w:sz w:val="24"/>
                <w:szCs w:val="24"/>
              </w:rPr>
              <w:t>кВт*ч/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76B0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C12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850" w:type="dxa"/>
            <w:vAlign w:val="center"/>
          </w:tcPr>
          <w:p w:rsidR="00904BB3" w:rsidRPr="00D4153B" w:rsidRDefault="00904BB3" w:rsidP="005C5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50,71</w:t>
            </w:r>
          </w:p>
        </w:tc>
        <w:tc>
          <w:tcPr>
            <w:tcW w:w="856" w:type="dxa"/>
            <w:vAlign w:val="center"/>
          </w:tcPr>
          <w:p w:rsidR="00904BB3" w:rsidRPr="00D4153B" w:rsidRDefault="00904BB3" w:rsidP="00CD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851" w:type="dxa"/>
            <w:vAlign w:val="center"/>
          </w:tcPr>
          <w:p w:rsidR="00904BB3" w:rsidRPr="00D4153B" w:rsidRDefault="00904BB3" w:rsidP="00CD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850" w:type="dxa"/>
            <w:vAlign w:val="center"/>
          </w:tcPr>
          <w:p w:rsidR="00904BB3" w:rsidRPr="00D4153B" w:rsidRDefault="00904BB3" w:rsidP="005C5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51" w:type="dxa"/>
          </w:tcPr>
          <w:p w:rsidR="0059113F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4BB3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32DD9" w:rsidRPr="00C12327" w:rsidTr="00B32DD9">
        <w:trPr>
          <w:trHeight w:val="872"/>
          <w:tblCellSpacing w:w="5" w:type="nil"/>
          <w:jc w:val="center"/>
        </w:trPr>
        <w:tc>
          <w:tcPr>
            <w:tcW w:w="562" w:type="dxa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904BB3" w:rsidRPr="00B85347" w:rsidRDefault="00904BB3" w:rsidP="00F60551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87"/>
              <w:rPr>
                <w:rFonts w:ascii="Times New Roman" w:hAnsi="Times New Roman"/>
                <w:sz w:val="24"/>
                <w:szCs w:val="24"/>
              </w:rPr>
            </w:pPr>
            <w:r w:rsidRPr="00D76B03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муниципальных учреждений (в расчете на 1 кв. метр общей площади)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04BB3" w:rsidRPr="00D4153B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Гкал/м</w:t>
            </w:r>
            <w:r w:rsidRPr="00D76B0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904BB3" w:rsidRPr="00D4153B" w:rsidRDefault="00904BB3" w:rsidP="005C5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50" w:type="dxa"/>
            <w:vAlign w:val="center"/>
          </w:tcPr>
          <w:p w:rsidR="00904BB3" w:rsidRPr="00D4153B" w:rsidRDefault="00904BB3" w:rsidP="0090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0,168</w:t>
            </w:r>
          </w:p>
        </w:tc>
        <w:tc>
          <w:tcPr>
            <w:tcW w:w="856" w:type="dxa"/>
            <w:vAlign w:val="center"/>
          </w:tcPr>
          <w:p w:rsidR="00904BB3" w:rsidRPr="00D4153B" w:rsidRDefault="00904BB3" w:rsidP="0090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0,167</w:t>
            </w:r>
          </w:p>
        </w:tc>
        <w:tc>
          <w:tcPr>
            <w:tcW w:w="851" w:type="dxa"/>
            <w:vAlign w:val="center"/>
          </w:tcPr>
          <w:p w:rsidR="00904BB3" w:rsidRPr="00D4153B" w:rsidRDefault="00904BB3" w:rsidP="0090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850" w:type="dxa"/>
            <w:vAlign w:val="center"/>
          </w:tcPr>
          <w:p w:rsidR="00904BB3" w:rsidRPr="00D4153B" w:rsidRDefault="00904BB3" w:rsidP="0090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0,161</w:t>
            </w:r>
          </w:p>
        </w:tc>
        <w:tc>
          <w:tcPr>
            <w:tcW w:w="851" w:type="dxa"/>
          </w:tcPr>
          <w:p w:rsidR="00904BB3" w:rsidRDefault="00904BB3" w:rsidP="0090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90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0,157</w:t>
            </w:r>
          </w:p>
        </w:tc>
      </w:tr>
      <w:tr w:rsidR="00B32DD9" w:rsidRPr="00C12327" w:rsidTr="00B32DD9">
        <w:trPr>
          <w:trHeight w:val="631"/>
          <w:tblCellSpacing w:w="5" w:type="nil"/>
          <w:jc w:val="center"/>
        </w:trPr>
        <w:tc>
          <w:tcPr>
            <w:tcW w:w="562" w:type="dxa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904BB3" w:rsidRPr="00D76B03" w:rsidRDefault="00904BB3" w:rsidP="00F6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03">
              <w:rPr>
                <w:rFonts w:ascii="Times New Roman" w:hAnsi="Times New Roman"/>
                <w:sz w:val="24"/>
                <w:szCs w:val="24"/>
              </w:rPr>
              <w:t xml:space="preserve">Удельный расход холодной воды на снабжение муниципальных учреждений (в расчете на 1 человека) </w:t>
            </w:r>
          </w:p>
        </w:tc>
        <w:tc>
          <w:tcPr>
            <w:tcW w:w="709" w:type="dxa"/>
            <w:vAlign w:val="center"/>
          </w:tcPr>
          <w:p w:rsidR="00904BB3" w:rsidRPr="00D4153B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76B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50" w:type="dxa"/>
            <w:vAlign w:val="center"/>
          </w:tcPr>
          <w:p w:rsidR="00904BB3" w:rsidRPr="00D4153B" w:rsidRDefault="00904BB3" w:rsidP="0090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6" w:type="dxa"/>
            <w:vAlign w:val="center"/>
          </w:tcPr>
          <w:p w:rsidR="00904BB3" w:rsidRPr="00D4153B" w:rsidRDefault="00904BB3" w:rsidP="0090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851" w:type="dxa"/>
            <w:vAlign w:val="center"/>
          </w:tcPr>
          <w:p w:rsidR="00904BB3" w:rsidRPr="00D4153B" w:rsidRDefault="00904BB3" w:rsidP="0090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850" w:type="dxa"/>
            <w:vAlign w:val="center"/>
          </w:tcPr>
          <w:p w:rsidR="00904BB3" w:rsidRPr="00D4153B" w:rsidRDefault="00904BB3" w:rsidP="0090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851" w:type="dxa"/>
          </w:tcPr>
          <w:p w:rsidR="00904BB3" w:rsidRDefault="00904BB3" w:rsidP="0090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90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B32DD9" w:rsidRPr="00C12327" w:rsidTr="00B32DD9">
        <w:trPr>
          <w:trHeight w:val="881"/>
          <w:tblCellSpacing w:w="5" w:type="nil"/>
          <w:jc w:val="center"/>
        </w:trPr>
        <w:tc>
          <w:tcPr>
            <w:tcW w:w="562" w:type="dxa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904BB3" w:rsidRPr="00D76B03" w:rsidRDefault="00904BB3" w:rsidP="002D1259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муниципальных учреждений, получивших энергетический паспорт по результатам проведенных энергетических обследований или представивших энергетическую декларацию в ГИС «</w:t>
            </w:r>
            <w:proofErr w:type="spellStart"/>
            <w:r w:rsidRPr="00D76B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76B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D76B03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муниципальных учреждений</w:t>
            </w:r>
          </w:p>
        </w:tc>
        <w:tc>
          <w:tcPr>
            <w:tcW w:w="709" w:type="dxa"/>
            <w:vAlign w:val="center"/>
          </w:tcPr>
          <w:p w:rsidR="00904BB3" w:rsidRPr="005B3A41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35267E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vAlign w:val="center"/>
          </w:tcPr>
          <w:p w:rsidR="00904BB3" w:rsidRPr="0035267E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04BB3" w:rsidRPr="0035267E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35267E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904BB3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2DD9" w:rsidRPr="00C12327" w:rsidTr="00B32DD9">
        <w:trPr>
          <w:trHeight w:val="579"/>
          <w:tblCellSpacing w:w="5" w:type="nil"/>
          <w:jc w:val="center"/>
        </w:trPr>
        <w:tc>
          <w:tcPr>
            <w:tcW w:w="562" w:type="dxa"/>
          </w:tcPr>
          <w:p w:rsidR="00904BB3" w:rsidRPr="00C12327" w:rsidRDefault="00904BB3" w:rsidP="00D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904BB3" w:rsidRPr="00D76B03" w:rsidRDefault="00904BB3" w:rsidP="00D10EA6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-2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муниципальных учреждения разработавших программы энергосбережения,</w:t>
            </w:r>
            <w:r w:rsidRPr="00D76B03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муниципальных учреждений</w:t>
            </w:r>
          </w:p>
        </w:tc>
        <w:tc>
          <w:tcPr>
            <w:tcW w:w="709" w:type="dxa"/>
            <w:vAlign w:val="center"/>
          </w:tcPr>
          <w:p w:rsidR="00904BB3" w:rsidRPr="005B3A41" w:rsidRDefault="00904BB3" w:rsidP="00D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D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35267E" w:rsidRDefault="00904BB3" w:rsidP="00D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vAlign w:val="center"/>
          </w:tcPr>
          <w:p w:rsidR="00904BB3" w:rsidRPr="0035267E" w:rsidRDefault="00904BB3" w:rsidP="00D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04BB3" w:rsidRPr="0035267E" w:rsidRDefault="00904BB3" w:rsidP="00D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35267E" w:rsidRDefault="00904BB3" w:rsidP="00D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904BB3" w:rsidRDefault="00904BB3" w:rsidP="00591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2DD9" w:rsidRPr="00C12327" w:rsidTr="00B32DD9">
        <w:trPr>
          <w:trHeight w:val="587"/>
          <w:tblCellSpacing w:w="5" w:type="nil"/>
          <w:jc w:val="center"/>
        </w:trPr>
        <w:tc>
          <w:tcPr>
            <w:tcW w:w="562" w:type="dxa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904BB3" w:rsidRPr="005B3A41" w:rsidRDefault="00904BB3" w:rsidP="00D10E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учреждений, которые реализуют деятельность по энергосбережению и повышению </w:t>
            </w:r>
            <w:proofErr w:type="spellStart"/>
            <w:r w:rsidRPr="00D76B03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D76B0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заключенных </w:t>
            </w:r>
            <w:proofErr w:type="spellStart"/>
            <w:r w:rsidRPr="00D76B03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D76B0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контрактов, от общего количества муниципальных учреждений </w:t>
            </w:r>
          </w:p>
        </w:tc>
        <w:tc>
          <w:tcPr>
            <w:tcW w:w="709" w:type="dxa"/>
            <w:vAlign w:val="center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04BB3" w:rsidRPr="00C12327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904BB3" w:rsidRDefault="00904BB3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C1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2DD9" w:rsidRPr="00C12327" w:rsidTr="00B32DD9">
        <w:trPr>
          <w:trHeight w:val="764"/>
          <w:tblCellSpacing w:w="5" w:type="nil"/>
          <w:jc w:val="center"/>
        </w:trPr>
        <w:tc>
          <w:tcPr>
            <w:tcW w:w="562" w:type="dxa"/>
          </w:tcPr>
          <w:p w:rsidR="00904BB3" w:rsidRPr="00C12327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904BB3" w:rsidRPr="00C12327" w:rsidRDefault="00904BB3" w:rsidP="00F13087">
            <w:pPr>
              <w:framePr w:hSpace="180" w:wrap="around" w:vAnchor="text" w:hAnchor="margin" w:xAlign="center" w:y="8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помещений оснащенных индивидуальными приборами учета расхода холодной воды от запланированного количества</w:t>
            </w:r>
          </w:p>
        </w:tc>
        <w:tc>
          <w:tcPr>
            <w:tcW w:w="709" w:type="dxa"/>
            <w:vAlign w:val="center"/>
          </w:tcPr>
          <w:p w:rsidR="00904BB3" w:rsidRPr="00C12327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35267E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vAlign w:val="center"/>
          </w:tcPr>
          <w:p w:rsidR="00904BB3" w:rsidRPr="0035267E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04BB3" w:rsidRPr="0035267E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35267E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59113F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2DD9" w:rsidRPr="00C12327" w:rsidTr="00B32DD9">
        <w:trPr>
          <w:trHeight w:val="579"/>
          <w:tblCellSpacing w:w="5" w:type="nil"/>
          <w:jc w:val="center"/>
        </w:trPr>
        <w:tc>
          <w:tcPr>
            <w:tcW w:w="562" w:type="dxa"/>
          </w:tcPr>
          <w:p w:rsidR="00904BB3" w:rsidRPr="00C12327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904BB3" w:rsidRPr="00C12327" w:rsidRDefault="00904BB3" w:rsidP="00F13087">
            <w:pPr>
              <w:framePr w:hSpace="180" w:wrap="around" w:vAnchor="text" w:hAnchor="margin" w:xAlign="center" w:y="8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помещений оснащенных индивидуальными приборами учета расхода горячей воды от запланированного количества</w:t>
            </w:r>
          </w:p>
        </w:tc>
        <w:tc>
          <w:tcPr>
            <w:tcW w:w="709" w:type="dxa"/>
            <w:vAlign w:val="center"/>
          </w:tcPr>
          <w:p w:rsidR="00904BB3" w:rsidRPr="00C12327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35267E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vAlign w:val="center"/>
          </w:tcPr>
          <w:p w:rsidR="00904BB3" w:rsidRPr="0035267E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04BB3" w:rsidRPr="0035267E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35267E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904BB3" w:rsidRDefault="00904BB3" w:rsidP="00591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2DD9" w:rsidRPr="00C12327" w:rsidTr="00B32DD9">
        <w:trPr>
          <w:trHeight w:val="472"/>
          <w:tblCellSpacing w:w="5" w:type="nil"/>
          <w:jc w:val="center"/>
        </w:trPr>
        <w:tc>
          <w:tcPr>
            <w:tcW w:w="562" w:type="dxa"/>
          </w:tcPr>
          <w:p w:rsidR="00904BB3" w:rsidRPr="00C12327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904BB3" w:rsidRDefault="00904BB3" w:rsidP="00B3114E">
            <w:pPr>
              <w:framePr w:hSpace="180" w:wrap="around" w:vAnchor="text" w:hAnchor="margin" w:xAlign="center" w:y="8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помещений оснащенных индивидуальными приборами учета расхода газа от запланированного количества</w:t>
            </w:r>
          </w:p>
        </w:tc>
        <w:tc>
          <w:tcPr>
            <w:tcW w:w="709" w:type="dxa"/>
            <w:vAlign w:val="center"/>
          </w:tcPr>
          <w:p w:rsidR="00904BB3" w:rsidRPr="00C12327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35267E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vAlign w:val="center"/>
          </w:tcPr>
          <w:p w:rsidR="00904BB3" w:rsidRPr="0035267E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04BB3" w:rsidRPr="0035267E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35267E" w:rsidRDefault="00904BB3" w:rsidP="00F1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59113F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4BB3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5B56" w:rsidRPr="00C12327" w:rsidTr="00B32DD9">
        <w:trPr>
          <w:trHeight w:val="764"/>
          <w:tblCellSpacing w:w="5" w:type="nil"/>
          <w:jc w:val="center"/>
        </w:trPr>
        <w:tc>
          <w:tcPr>
            <w:tcW w:w="562" w:type="dxa"/>
          </w:tcPr>
          <w:p w:rsidR="00845B56" w:rsidRPr="00C12327" w:rsidRDefault="00845B56" w:rsidP="0084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845B56" w:rsidRDefault="00845B56" w:rsidP="00845B56">
            <w:pPr>
              <w:framePr w:hSpace="180" w:wrap="around" w:vAnchor="text" w:hAnchor="margin" w:xAlign="center" w:y="8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выявленных бесхозяйных объектов системы коммунальной инфраструктуры,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обеспеченных эксплуатацией, от общего количества выявленных бесхозяйных объектов</w:t>
            </w:r>
          </w:p>
        </w:tc>
        <w:tc>
          <w:tcPr>
            <w:tcW w:w="709" w:type="dxa"/>
            <w:vAlign w:val="center"/>
          </w:tcPr>
          <w:p w:rsidR="00845B56" w:rsidRPr="00C12327" w:rsidRDefault="00845B56" w:rsidP="0084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845B56" w:rsidRDefault="00845B56" w:rsidP="00845B56">
            <w:pPr>
              <w:jc w:val="center"/>
            </w:pPr>
            <w:r w:rsidRPr="00BD5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845B56" w:rsidRDefault="00845B56" w:rsidP="00845B56">
            <w:pPr>
              <w:jc w:val="center"/>
            </w:pPr>
            <w:r w:rsidRPr="00BD5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vAlign w:val="center"/>
          </w:tcPr>
          <w:p w:rsidR="00845B56" w:rsidRDefault="00845B56" w:rsidP="00845B56">
            <w:pPr>
              <w:jc w:val="center"/>
            </w:pPr>
            <w:r w:rsidRPr="00BD5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845B56" w:rsidRPr="0035267E" w:rsidRDefault="00845B56" w:rsidP="0084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845B56" w:rsidRPr="0035267E" w:rsidRDefault="00845B56" w:rsidP="0084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59113F" w:rsidRPr="0059113F" w:rsidRDefault="0059113F" w:rsidP="005911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9113F" w:rsidRDefault="0059113F" w:rsidP="0059113F">
            <w:pPr>
              <w:spacing w:line="360" w:lineRule="auto"/>
            </w:pPr>
          </w:p>
        </w:tc>
      </w:tr>
      <w:tr w:rsidR="00B32DD9" w:rsidRPr="00C12327" w:rsidTr="00B32DD9">
        <w:trPr>
          <w:trHeight w:val="764"/>
          <w:tblCellSpacing w:w="5" w:type="nil"/>
          <w:jc w:val="center"/>
        </w:trPr>
        <w:tc>
          <w:tcPr>
            <w:tcW w:w="562" w:type="dxa"/>
          </w:tcPr>
          <w:p w:rsidR="00904BB3" w:rsidRPr="00C12327" w:rsidRDefault="00904BB3" w:rsidP="0022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36" w:type="dxa"/>
          </w:tcPr>
          <w:p w:rsidR="00904BB3" w:rsidRDefault="00904BB3" w:rsidP="002D1259">
            <w:pPr>
              <w:framePr w:hSpace="180" w:wrap="around" w:vAnchor="text" w:hAnchor="margin" w:xAlign="center" w:y="8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транспортных средств общественного транспорта, которые в качестве моторного топлива используют природный газ, от общего количества транспортных средств общественного транспорта</w:t>
            </w:r>
          </w:p>
        </w:tc>
        <w:tc>
          <w:tcPr>
            <w:tcW w:w="709" w:type="dxa"/>
            <w:vAlign w:val="center"/>
          </w:tcPr>
          <w:p w:rsidR="00904BB3" w:rsidRPr="00C12327" w:rsidRDefault="00904BB3" w:rsidP="0022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22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904BB3" w:rsidRPr="00C12327" w:rsidRDefault="00904BB3" w:rsidP="0022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6" w:type="dxa"/>
            <w:vAlign w:val="center"/>
          </w:tcPr>
          <w:p w:rsidR="00904BB3" w:rsidRPr="00C12327" w:rsidRDefault="00904BB3" w:rsidP="0022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22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904BB3" w:rsidRPr="00C12327" w:rsidRDefault="00904BB3" w:rsidP="0022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59113F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4BB3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32DD9" w:rsidRPr="00C12327" w:rsidTr="00B32DD9">
        <w:trPr>
          <w:trHeight w:val="558"/>
          <w:tblCellSpacing w:w="5" w:type="nil"/>
          <w:jc w:val="center"/>
        </w:trPr>
        <w:tc>
          <w:tcPr>
            <w:tcW w:w="562" w:type="dxa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904BB3" w:rsidRDefault="00904BB3" w:rsidP="006D1509">
            <w:pPr>
              <w:framePr w:hSpace="180" w:wrap="around" w:vAnchor="text" w:hAnchor="margin" w:xAlign="center" w:y="8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исследованных маршрутов общественного транспорта, в целях оптимизации транспортных процессов, от общего количества маршрутов общественного транспорта</w:t>
            </w:r>
          </w:p>
        </w:tc>
        <w:tc>
          <w:tcPr>
            <w:tcW w:w="709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59113F" w:rsidRDefault="0059113F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4BB3" w:rsidRDefault="0059113F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2DD9" w:rsidRPr="00C12327" w:rsidTr="00B32DD9">
        <w:trPr>
          <w:trHeight w:val="764"/>
          <w:tblCellSpacing w:w="5" w:type="nil"/>
          <w:jc w:val="center"/>
        </w:trPr>
        <w:tc>
          <w:tcPr>
            <w:tcW w:w="562" w:type="dxa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904BB3" w:rsidRDefault="00904BB3" w:rsidP="00C56740">
            <w:pPr>
              <w:framePr w:hSpace="180" w:wrap="around" w:vAnchor="text" w:hAnchor="margin" w:xAlign="center" w:y="83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плановых показателей по размещению информации 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сайте администрации города, газете «</w:t>
            </w:r>
            <w:proofErr w:type="spellStart"/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>Арзамасские</w:t>
            </w:r>
            <w:proofErr w:type="spellEnd"/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новости», телевидении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C8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требованиях законодательства об энергосбережении, о правах и обязанностях предъявляемых к собственникам жилых домов,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помещений в многоквартирных домах, о возможных типовых решениях повышения энергетической эффективности и энергосбережения </w:t>
            </w:r>
          </w:p>
        </w:tc>
        <w:tc>
          <w:tcPr>
            <w:tcW w:w="709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904BB3" w:rsidRDefault="00904BB3" w:rsidP="005911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2DD9" w:rsidRPr="00C12327" w:rsidTr="00B32DD9">
        <w:trPr>
          <w:trHeight w:val="764"/>
          <w:tblCellSpacing w:w="5" w:type="nil"/>
          <w:jc w:val="center"/>
        </w:trPr>
        <w:tc>
          <w:tcPr>
            <w:tcW w:w="562" w:type="dxa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904BB3" w:rsidRDefault="00904BB3" w:rsidP="006D1509">
            <w:pPr>
              <w:framePr w:hSpace="180" w:wrap="around" w:vAnchor="text" w:hAnchor="margin" w:xAlign="center" w:y="8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плановых показателей по информированию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й, предприятий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требованиях законодательства,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мероприятиях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59113F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591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2DD9" w:rsidRPr="00C12327" w:rsidTr="00B32DD9">
        <w:trPr>
          <w:trHeight w:val="764"/>
          <w:tblCellSpacing w:w="5" w:type="nil"/>
          <w:jc w:val="center"/>
        </w:trPr>
        <w:tc>
          <w:tcPr>
            <w:tcW w:w="562" w:type="dxa"/>
          </w:tcPr>
          <w:p w:rsidR="00904BB3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904BB3" w:rsidRDefault="00904BB3" w:rsidP="002D5ABD">
            <w:pPr>
              <w:framePr w:hSpace="180" w:wrap="around" w:vAnchor="text" w:hAnchor="margin" w:xAlign="center" w:y="8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разместивших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информационных досках информацию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способах энергосбережения в офисе и в быту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от общего количества муниципальных учреждений</w:t>
            </w:r>
          </w:p>
        </w:tc>
        <w:tc>
          <w:tcPr>
            <w:tcW w:w="709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59113F" w:rsidRDefault="0059113F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13F" w:rsidRDefault="0059113F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4BB3" w:rsidRDefault="0059113F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2DD9" w:rsidRPr="00C12327" w:rsidTr="00B32DD9">
        <w:trPr>
          <w:trHeight w:val="764"/>
          <w:tblCellSpacing w:w="5" w:type="nil"/>
          <w:jc w:val="center"/>
        </w:trPr>
        <w:tc>
          <w:tcPr>
            <w:tcW w:w="562" w:type="dxa"/>
          </w:tcPr>
          <w:p w:rsidR="00904BB3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</w:tcPr>
          <w:p w:rsidR="00904BB3" w:rsidRDefault="00904BB3" w:rsidP="006D1509">
            <w:pPr>
              <w:framePr w:hSpace="180" w:wrap="around" w:vAnchor="text" w:hAnchor="margin" w:xAlign="center" w:y="8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плановых показателей по проведению уроков «Энергосбережения» в образовательных учреждениях</w:t>
            </w:r>
          </w:p>
        </w:tc>
        <w:tc>
          <w:tcPr>
            <w:tcW w:w="709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BB3" w:rsidRPr="00C12327" w:rsidRDefault="00904BB3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59113F" w:rsidRDefault="0059113F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4BB3" w:rsidRDefault="0059113F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4643F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lightGray"/>
          <w:lang w:eastAsia="ru-RU"/>
        </w:rPr>
      </w:pPr>
    </w:p>
    <w:p w:rsidR="00133430" w:rsidRDefault="00133430" w:rsidP="00E46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lightGray"/>
          <w:lang w:eastAsia="ru-RU"/>
        </w:rPr>
      </w:pPr>
    </w:p>
    <w:p w:rsidR="00133430" w:rsidRDefault="00133430" w:rsidP="00E46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lightGray"/>
          <w:lang w:eastAsia="ru-RU"/>
        </w:rPr>
      </w:pPr>
    </w:p>
    <w:p w:rsidR="00133430" w:rsidRDefault="00133430" w:rsidP="00E46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lightGray"/>
          <w:lang w:eastAsia="ru-RU"/>
        </w:rPr>
      </w:pPr>
    </w:p>
    <w:p w:rsidR="00133430" w:rsidRDefault="00133430" w:rsidP="00E46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lightGray"/>
          <w:lang w:eastAsia="ru-RU"/>
        </w:rPr>
      </w:pPr>
    </w:p>
    <w:p w:rsidR="00133430" w:rsidRDefault="00133430" w:rsidP="00E46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lightGray"/>
          <w:lang w:eastAsia="ru-RU"/>
        </w:rPr>
      </w:pPr>
    </w:p>
    <w:p w:rsidR="00133430" w:rsidRDefault="00133430" w:rsidP="00E46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lightGray"/>
          <w:lang w:eastAsia="ru-RU"/>
        </w:rPr>
      </w:pPr>
    </w:p>
    <w:p w:rsidR="00133430" w:rsidRDefault="00133430" w:rsidP="00E46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lightGray"/>
          <w:lang w:eastAsia="ru-RU"/>
        </w:rPr>
      </w:pPr>
    </w:p>
    <w:p w:rsidR="00133430" w:rsidRDefault="00133430" w:rsidP="00E46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lightGray"/>
          <w:lang w:eastAsia="ru-RU"/>
        </w:rPr>
      </w:pPr>
    </w:p>
    <w:p w:rsidR="00133430" w:rsidRDefault="00133430" w:rsidP="00E46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lightGray"/>
          <w:lang w:eastAsia="ru-RU"/>
        </w:rPr>
      </w:pPr>
    </w:p>
    <w:p w:rsidR="00133430" w:rsidRDefault="00133430" w:rsidP="00E46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lightGray"/>
          <w:lang w:eastAsia="ru-RU"/>
        </w:rPr>
      </w:pPr>
    </w:p>
    <w:p w:rsidR="00133430" w:rsidRDefault="00133430" w:rsidP="00E46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lightGray"/>
          <w:lang w:eastAsia="ru-RU"/>
        </w:rPr>
      </w:pPr>
    </w:p>
    <w:p w:rsidR="00133430" w:rsidRPr="00E4643F" w:rsidRDefault="00133430" w:rsidP="00E46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highlight w:val="lightGray"/>
          <w:lang w:eastAsia="ru-RU"/>
        </w:rPr>
      </w:pPr>
    </w:p>
    <w:p w:rsidR="00E4643F" w:rsidRPr="005A0A55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0A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Таблица 3. Сведения о показателях</w:t>
      </w:r>
    </w:p>
    <w:p w:rsidR="00E4643F" w:rsidRPr="005A0A55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0A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непосредственных результатов реал</w:t>
      </w:r>
      <w:r w:rsidR="00056E02" w:rsidRPr="005A0A55">
        <w:rPr>
          <w:rFonts w:ascii="Times New Roman" w:eastAsia="Calibri" w:hAnsi="Times New Roman" w:cs="Times New Roman"/>
          <w:sz w:val="28"/>
          <w:szCs w:val="28"/>
          <w:lang w:eastAsia="ru-RU"/>
        </w:rPr>
        <w:t>изации муниципальной программы</w:t>
      </w:r>
      <w:r w:rsidR="00E25323" w:rsidRPr="005A0A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56E02" w:rsidRPr="00E4643F" w:rsidRDefault="00056E02" w:rsidP="00E46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tbl>
      <w:tblPr>
        <w:tblW w:w="1077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851"/>
        <w:gridCol w:w="850"/>
        <w:gridCol w:w="851"/>
        <w:gridCol w:w="992"/>
        <w:gridCol w:w="709"/>
        <w:gridCol w:w="709"/>
      </w:tblGrid>
      <w:tr w:rsidR="00133430" w:rsidRPr="00617672" w:rsidTr="002C0745">
        <w:trPr>
          <w:trHeight w:val="41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F1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F1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  непосредственного </w:t>
            </w: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   результата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F1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Ед.   </w:t>
            </w: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F1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непосредственного результата</w:t>
            </w:r>
          </w:p>
        </w:tc>
      </w:tr>
      <w:tr w:rsidR="00133430" w:rsidRPr="00617672" w:rsidTr="002C0745">
        <w:trPr>
          <w:trHeight w:val="4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1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1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1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Default="00133430" w:rsidP="001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33430" w:rsidRPr="00617672" w:rsidRDefault="00133430" w:rsidP="001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1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Default="00133430" w:rsidP="001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430" w:rsidRPr="00617672" w:rsidRDefault="00133430" w:rsidP="001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1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Default="00133430" w:rsidP="001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430" w:rsidRPr="00617672" w:rsidRDefault="00133430" w:rsidP="001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1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33430" w:rsidRPr="00617672" w:rsidTr="00133430">
        <w:trPr>
          <w:trHeight w:val="2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F1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F1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F1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F1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F1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F1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F1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F1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Default="00133430" w:rsidP="00F1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3430" w:rsidRPr="00617672" w:rsidTr="00133430">
        <w:trPr>
          <w:trHeight w:val="2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30" w:rsidRPr="00617672" w:rsidRDefault="00133430" w:rsidP="0061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30" w:rsidRPr="00617672" w:rsidRDefault="00133430" w:rsidP="00617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2">
              <w:rPr>
                <w:rFonts w:ascii="Times New Roman" w:hAnsi="Times New Roman" w:cs="Times New Roman"/>
                <w:sz w:val="24"/>
                <w:szCs w:val="24"/>
              </w:rPr>
              <w:t>Экономия электрической энергии в муниципальных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617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1767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617672"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6D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7451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7451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7451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7451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Default="00345546" w:rsidP="007451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</w:tr>
      <w:tr w:rsidR="00133430" w:rsidRPr="00617672" w:rsidTr="00133430">
        <w:trPr>
          <w:trHeight w:val="24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Default="00133430" w:rsidP="005D6E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Default="00345546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297,5</w:t>
            </w:r>
          </w:p>
        </w:tc>
      </w:tr>
      <w:tr w:rsidR="00133430" w:rsidRPr="00617672" w:rsidTr="00133430">
        <w:trPr>
          <w:trHeight w:val="27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2">
              <w:rPr>
                <w:rFonts w:ascii="Times New Roman" w:hAnsi="Times New Roman" w:cs="Times New Roman"/>
                <w:sz w:val="24"/>
                <w:szCs w:val="24"/>
              </w:rPr>
              <w:t>Экономия тепловой энергии в муниципальных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Default="00572A72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133430" w:rsidRPr="00617672" w:rsidTr="00133430">
        <w:trPr>
          <w:trHeight w:val="2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Default="00572A72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809,39</w:t>
            </w:r>
          </w:p>
        </w:tc>
      </w:tr>
      <w:tr w:rsidR="00133430" w:rsidRPr="00617672" w:rsidTr="00133430">
        <w:trPr>
          <w:trHeight w:val="2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2">
              <w:rPr>
                <w:rFonts w:ascii="Times New Roman" w:hAnsi="Times New Roman" w:cs="Times New Roman"/>
                <w:sz w:val="24"/>
                <w:szCs w:val="24"/>
              </w:rPr>
              <w:t>Экономия воды в муниципальных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2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617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Default="00572A72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4,1</w:t>
            </w:r>
          </w:p>
        </w:tc>
      </w:tr>
      <w:tr w:rsidR="00133430" w:rsidRPr="00617672" w:rsidTr="00133430">
        <w:trPr>
          <w:trHeight w:val="24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Default="00133430" w:rsidP="00E032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Default="00133430" w:rsidP="00E032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Default="00572A72" w:rsidP="00E032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128,33</w:t>
            </w:r>
          </w:p>
        </w:tc>
      </w:tr>
      <w:tr w:rsidR="00133430" w:rsidRPr="00617672" w:rsidTr="00133430">
        <w:trPr>
          <w:trHeight w:val="7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Default="00133430" w:rsidP="005D6EFF">
            <w:pPr>
              <w:suppressAutoHyphens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муниципальных учреждений</w:t>
            </w:r>
            <w:r w:rsidRPr="00D76B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получивших энергетический паспорт по результатам проведенных энергетических обследований или представивших </w:t>
            </w:r>
          </w:p>
          <w:p w:rsidR="00133430" w:rsidRPr="00617672" w:rsidRDefault="00133430" w:rsidP="005D6EF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76B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энергетическую декларацию в ГИС «</w:t>
            </w:r>
            <w:proofErr w:type="spellStart"/>
            <w:r w:rsidRPr="00D76B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76B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72" w:rsidRDefault="00572A72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72A72" w:rsidRDefault="00572A72" w:rsidP="00572A7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33430" w:rsidRDefault="00572A72" w:rsidP="00572A7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</w:tr>
      <w:tr w:rsidR="00133430" w:rsidRPr="00617672" w:rsidTr="00133430">
        <w:trPr>
          <w:trHeight w:val="2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7F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муниципальных учреждений разработавших программы энергосбережения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72" w:rsidRDefault="00572A72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33430" w:rsidRDefault="00572A72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</w:tr>
      <w:tr w:rsidR="00133430" w:rsidRPr="00617672" w:rsidTr="00133430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7F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муниципальных учреждений </w:t>
            </w:r>
            <w:r w:rsidRPr="00D76B03">
              <w:rPr>
                <w:rFonts w:ascii="Times New Roman" w:hAnsi="Times New Roman" w:cs="Times New Roman"/>
                <w:sz w:val="24"/>
                <w:szCs w:val="24"/>
              </w:rPr>
              <w:t xml:space="preserve">которые реализуют деятельность по энергосбережению и повышению </w:t>
            </w:r>
            <w:proofErr w:type="spellStart"/>
            <w:r w:rsidRPr="00D76B03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D76B0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заключенных </w:t>
            </w:r>
            <w:proofErr w:type="spellStart"/>
            <w:r w:rsidRPr="00D76B03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D76B0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7F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72" w:rsidRDefault="00572A72" w:rsidP="00572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2A72" w:rsidRDefault="00572A72" w:rsidP="00572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430" w:rsidRDefault="00572A72" w:rsidP="00572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3430" w:rsidRPr="00617672" w:rsidTr="00133430">
        <w:trPr>
          <w:trHeight w:val="2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установленных индивидуальных приборов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 холодной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72" w:rsidRDefault="00572A72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430" w:rsidRDefault="00572A72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3430" w:rsidRPr="00617672" w:rsidTr="00133430">
        <w:trPr>
          <w:trHeight w:val="2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установленных индивидуальных приборов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 горячей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72" w:rsidRDefault="00572A72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430" w:rsidRDefault="00572A72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33430" w:rsidRPr="00617672" w:rsidTr="00133430">
        <w:trPr>
          <w:trHeight w:val="2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установленных индивидуальных приборов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 газа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72" w:rsidRDefault="00572A72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430" w:rsidRDefault="00572A72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33430" w:rsidRPr="00617672" w:rsidTr="00133430">
        <w:trPr>
          <w:trHeight w:val="2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407B9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407B9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выявленных </w:t>
            </w:r>
            <w:r w:rsidRPr="0040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бесхозяйных объектов системы коммунальной инфраструктуры, обеспеченных эксплуатацией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407B9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407B9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407B9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407B9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72" w:rsidRDefault="00572A72" w:rsidP="00572A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430" w:rsidRDefault="00572A72" w:rsidP="00572A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33430" w:rsidRPr="00617672" w:rsidTr="00133430">
        <w:trPr>
          <w:trHeight w:val="2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 общественного транспорта, которые в качестве моторного топлива используют природный газ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72" w:rsidRDefault="00572A72" w:rsidP="00572A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430" w:rsidRDefault="00572A72" w:rsidP="00572A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33430" w:rsidRPr="00617672" w:rsidTr="00133430">
        <w:trPr>
          <w:trHeight w:val="2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исследованных маршрутов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транспорта, в целях оптимизации транспортных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Default="00572A72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33430" w:rsidRPr="00617672" w:rsidTr="00133430">
        <w:trPr>
          <w:trHeight w:val="2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статей, телепередач размещенных 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сайте администрации города, газете «</w:t>
            </w:r>
            <w:proofErr w:type="spellStart"/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>Арзамасские</w:t>
            </w:r>
            <w:proofErr w:type="spellEnd"/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новости», телевидении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524C8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требованиях законодательства об энергосбережении, о правах и обязанностях предъявляемых к собственникам жилых домов,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помещений в многоквартирных домах,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Default="00133430" w:rsidP="00572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2A72" w:rsidRDefault="00572A72" w:rsidP="00572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2A72" w:rsidRDefault="00572A72" w:rsidP="00572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2A72" w:rsidRDefault="00572A72" w:rsidP="00572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2A72" w:rsidRDefault="00572A72" w:rsidP="00572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2A72" w:rsidRDefault="00572A72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3430" w:rsidRPr="00617672" w:rsidTr="00133430">
        <w:trPr>
          <w:trHeight w:val="2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информационных писем или проведенных семинаров в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й, предприятий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требованиях законодательства,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мероприятиях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2A72" w:rsidRDefault="00572A72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2A72" w:rsidRDefault="00572A72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2A72" w:rsidRDefault="00572A72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3430" w:rsidRPr="00617672" w:rsidTr="00133430">
        <w:trPr>
          <w:trHeight w:val="2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муниципальных учреждений разместивших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информационных досках информацию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способах энергосбережения в офисе и в быту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72" w:rsidRDefault="00572A72" w:rsidP="00572A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430" w:rsidRDefault="00572A72" w:rsidP="00572A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33430" w:rsidRPr="00617672" w:rsidTr="00133430">
        <w:trPr>
          <w:trHeight w:val="2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0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проведенных уроков «Энергосбережения» в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0" w:rsidRPr="00617672" w:rsidRDefault="00133430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72" w:rsidRDefault="00572A72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430" w:rsidRDefault="00572A72" w:rsidP="005D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4643F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  <w:highlight w:val="lightGray"/>
          <w:lang w:eastAsia="ru-RU"/>
        </w:rPr>
      </w:pPr>
    </w:p>
    <w:p w:rsidR="00316CF3" w:rsidRPr="00E4643F" w:rsidRDefault="00316CF3" w:rsidP="00E46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  <w:highlight w:val="lightGray"/>
          <w:lang w:eastAsia="ru-RU"/>
        </w:rPr>
      </w:pPr>
    </w:p>
    <w:p w:rsidR="00E4643F" w:rsidRDefault="00E4643F" w:rsidP="00FE642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5A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Меры правового регулирования</w:t>
      </w:r>
      <w:r w:rsidR="00E25323" w:rsidRPr="006A5A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A5A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55BBB" w:rsidRPr="006A5A95" w:rsidRDefault="00455BBB" w:rsidP="00455B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43F" w:rsidRPr="006A5A95" w:rsidRDefault="00E4643F" w:rsidP="00E4643F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6A5A95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В целях реализации мероприятий Программы принятие новых нормативных правовых актов не планируется.</w:t>
      </w:r>
    </w:p>
    <w:p w:rsidR="00E4643F" w:rsidRPr="00E4643F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ind w:left="2085"/>
        <w:jc w:val="both"/>
        <w:rPr>
          <w:rFonts w:ascii="Times New Roman" w:eastAsia="Calibri" w:hAnsi="Times New Roman" w:cs="Times New Roman"/>
          <w:b/>
          <w:sz w:val="28"/>
          <w:szCs w:val="28"/>
          <w:highlight w:val="lightGray"/>
          <w:lang w:eastAsia="ru-RU"/>
        </w:rPr>
      </w:pPr>
    </w:p>
    <w:p w:rsidR="00E4643F" w:rsidRPr="006A5A95" w:rsidRDefault="00E4643F" w:rsidP="00FE6425">
      <w:pPr>
        <w:pStyle w:val="ac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A5A95">
        <w:rPr>
          <w:rFonts w:ascii="Times New Roman" w:hAnsi="Times New Roman"/>
          <w:b/>
          <w:sz w:val="28"/>
          <w:szCs w:val="28"/>
          <w:lang w:eastAsia="ru-RU"/>
        </w:rPr>
        <w:t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  <w:r w:rsidR="00E25323" w:rsidRPr="006A5A9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A5A95" w:rsidRPr="006A5A95" w:rsidRDefault="006A5A95" w:rsidP="006A5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5A95" w:rsidRDefault="006A5A95" w:rsidP="006A5A9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310D8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310D8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310D8">
        <w:rPr>
          <w:rFonts w:ascii="Times New Roman" w:eastAsia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на территории города Арзамаса»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оказание муниципальных услуг не планируется.</w:t>
      </w:r>
    </w:p>
    <w:p w:rsidR="00FE5742" w:rsidRDefault="00FE5742" w:rsidP="006A5A9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43F" w:rsidRPr="006A5A95" w:rsidRDefault="00E4643F" w:rsidP="00FE6425">
      <w:pPr>
        <w:pStyle w:val="ac"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5A95">
        <w:rPr>
          <w:rFonts w:ascii="Times New Roman" w:hAnsi="Times New Roman"/>
          <w:b/>
          <w:sz w:val="28"/>
          <w:szCs w:val="28"/>
          <w:lang w:eastAsia="ru-RU"/>
        </w:rPr>
        <w:t>Обоснование объема финансовых ресурсов на реализацию муниципальной программы</w:t>
      </w:r>
      <w:r w:rsidR="00E25323" w:rsidRPr="006A5A9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4643F" w:rsidRPr="006A5A95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ind w:left="136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43F" w:rsidRPr="006A5A95" w:rsidRDefault="00E4643F" w:rsidP="00E464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6A5A95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Данный раздел содержит обоснование финансового обеспечения реализации Программы, необходимого для решения задач Программы.</w:t>
      </w:r>
    </w:p>
    <w:p w:rsidR="00E4643F" w:rsidRPr="006A5A95" w:rsidRDefault="00E4643F" w:rsidP="00E464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6A5A95"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 xml:space="preserve">Объемы финансирования мероприятий Программы уточняются ежегодно при </w:t>
      </w:r>
      <w:r w:rsidRPr="006A5A95"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lastRenderedPageBreak/>
        <w:t>формировании местного бюджета на очередной финансовый год.</w:t>
      </w:r>
      <w:r w:rsidRPr="006A5A95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E4643F" w:rsidRPr="00E4643F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E4643F" w:rsidRPr="00E4643F" w:rsidRDefault="00E4643F" w:rsidP="00E464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bookmarkStart w:id="1" w:name="Par729"/>
      <w:bookmarkEnd w:id="1"/>
      <w:r w:rsidRPr="00AC7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 w:rsidR="002F5383" w:rsidRPr="00AC760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C760C">
        <w:rPr>
          <w:rFonts w:ascii="Times New Roman" w:eastAsia="Calibri" w:hAnsi="Times New Roman" w:cs="Times New Roman"/>
          <w:sz w:val="28"/>
          <w:szCs w:val="28"/>
          <w:lang w:eastAsia="ru-RU"/>
        </w:rPr>
        <w:t>. Ресурсное обеспечение реализации муниципальной Программы за счет средств бюджета города Арзамаса</w:t>
      </w:r>
      <w:r w:rsidR="00E25323" w:rsidRPr="00AC76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4643F"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  <w:t xml:space="preserve"> </w:t>
      </w:r>
    </w:p>
    <w:tbl>
      <w:tblPr>
        <w:tblpPr w:leftFromText="180" w:rightFromText="180" w:vertAnchor="text" w:horzAnchor="margin" w:tblpX="-72" w:tblpY="380"/>
        <w:tblW w:w="107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2"/>
        <w:gridCol w:w="1985"/>
        <w:gridCol w:w="647"/>
        <w:gridCol w:w="709"/>
        <w:gridCol w:w="850"/>
        <w:gridCol w:w="851"/>
        <w:gridCol w:w="850"/>
        <w:gridCol w:w="850"/>
        <w:gridCol w:w="992"/>
      </w:tblGrid>
      <w:tr w:rsidR="00945614" w:rsidRPr="0066268F" w:rsidTr="00EA2D3B">
        <w:trPr>
          <w:trHeight w:val="360"/>
          <w:tblCellSpacing w:w="5" w:type="nil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Разработчик- координатор,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сполнитель</w:t>
            </w:r>
          </w:p>
        </w:tc>
        <w:tc>
          <w:tcPr>
            <w:tcW w:w="5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945614" w:rsidRPr="0066268F" w:rsidTr="00EA2D3B">
        <w:trPr>
          <w:trHeight w:val="323"/>
          <w:tblCellSpacing w:w="5" w:type="nil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 xml:space="preserve">2018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 xml:space="preserve">2019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 xml:space="preserve">2020 </w:t>
            </w:r>
          </w:p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 xml:space="preserve">2021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 xml:space="preserve">2022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</w:tr>
      <w:tr w:rsidR="00945614" w:rsidRPr="0066268F" w:rsidTr="00EA2D3B">
        <w:trPr>
          <w:trHeight w:val="346"/>
          <w:tblCellSpacing w:w="5" w:type="nil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945614" w:rsidRPr="0066268F" w:rsidTr="00EA2D3B">
        <w:trPr>
          <w:trHeight w:val="1932"/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614" w:rsidRPr="00E4643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    </w:t>
            </w:r>
          </w:p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E464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Энергосбережение и повышение энергетической эффективности на территории города Арзамаса</w:t>
            </w:r>
            <w:r w:rsidRPr="00E46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Разработчик -      </w:t>
            </w:r>
          </w:p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координатор:</w:t>
            </w:r>
          </w:p>
          <w:p w:rsidR="00945614" w:rsidRPr="0066268F" w:rsidRDefault="00945614" w:rsidP="002C07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ЖКХ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EA2D3B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A2D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EA2D3B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A2D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EA2D3B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A2D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EA2D3B" w:rsidRDefault="00EA2D3B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A2D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12455,6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EA2D3B" w:rsidRDefault="00EA2D3B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A2D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8023,44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B" w:rsidRDefault="00EA2D3B" w:rsidP="00EA2D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75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2D3B" w:rsidRDefault="00EA2D3B" w:rsidP="00EA2D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2D3B" w:rsidRDefault="00EA2D3B" w:rsidP="00EA2D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45614" w:rsidRPr="00EA2D3B" w:rsidRDefault="00EA2D3B" w:rsidP="00EA2D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75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A2D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9446,05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EA2D3B" w:rsidRDefault="00EA2D3B" w:rsidP="00FB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A2D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32031,29</w:t>
            </w:r>
          </w:p>
        </w:tc>
      </w:tr>
      <w:tr w:rsidR="00945614" w:rsidRPr="0066268F" w:rsidTr="00EA2D3B">
        <w:trPr>
          <w:trHeight w:val="360"/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8B5320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1.1.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Технические мероприятия </w:t>
            </w:r>
            <w:r w:rsidRPr="008B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энергосбережению и повышению энергетической эффективности в муниципальных учреждениях</w:t>
            </w:r>
            <w:r w:rsidRPr="008B5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Разработчик -      </w:t>
            </w:r>
          </w:p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координатор:</w:t>
            </w:r>
          </w:p>
          <w:p w:rsid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32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епартамент ЖКХ</w:t>
            </w:r>
          </w:p>
          <w:p w:rsidR="00945614" w:rsidRPr="0095650C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56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Соисполнители: департамент образования, департамент  по физической культуре, департамент культуры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EA2D3B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2D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EA2D3B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2D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EA2D3B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2D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EA2D3B" w:rsidRDefault="00EA2D3B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2D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EA2D3B" w:rsidRDefault="00EA2D3B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2D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7213,44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B" w:rsidRDefault="00EA2D3B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2D3B" w:rsidRDefault="00EA2D3B" w:rsidP="00EA2D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2D3B" w:rsidRDefault="00EA2D3B" w:rsidP="00EA2D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2D3B" w:rsidRDefault="00EA2D3B" w:rsidP="00EA2D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2D3B" w:rsidRDefault="00EA2D3B" w:rsidP="00EA2D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2D3B" w:rsidRDefault="00EA2D3B" w:rsidP="00EA2D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45614" w:rsidRPr="00EA2D3B" w:rsidRDefault="00EA2D3B" w:rsidP="00EA2D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2D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8516,05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EA2D3B" w:rsidRDefault="00EA2D3B" w:rsidP="00FB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2D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26847,09</w:t>
            </w:r>
          </w:p>
        </w:tc>
      </w:tr>
      <w:tr w:rsidR="00945614" w:rsidRPr="0066268F" w:rsidTr="00EA2D3B">
        <w:trPr>
          <w:trHeight w:val="1582"/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1.1.1. 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5614" w:rsidRPr="00BF3E0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мероприятия по энергосбережению и повышению энергетической эффективности в муниципальных учреждениях образования: реконструкция наружных и внутренних сетей отопления; реконструкция системы освещения; реконструкция системы водоснабжения и водоотведения; установка (замена) приборов учета используемых энергетических ресурсов; повышение тепловой защиты зданий, ремонт крыш; установка индивидуального теплового пункта с автоматическим погодным регулированием; </w:t>
            </w:r>
          </w:p>
          <w:p w:rsidR="00945614" w:rsidRPr="00BF3E0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E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тепловая изоляция трубопроводов отопления, горячего водоснабжения; проведение гидравлической регулировки, балансировки распределительных систем отопления и стояков; установка </w:t>
            </w:r>
            <w:proofErr w:type="spellStart"/>
            <w:r w:rsidRPr="00BF3E0F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BF3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светодиодных источников света внутреннего и уличного освещения; закупка энергопотребляющего оборудования высоких классов энергетической эффективности; установка энергосберегающей санитарно-технической арматуры;</w:t>
            </w:r>
          </w:p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E0F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газовой котельной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Разработчик -      </w:t>
            </w:r>
          </w:p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координатор:</w:t>
            </w:r>
          </w:p>
          <w:p w:rsid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32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епартамент ЖКХ</w:t>
            </w:r>
          </w:p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Соисполнитель:</w:t>
            </w:r>
            <w:r w:rsidRPr="00A32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945614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945614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945614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945614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945614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945614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945614" w:rsidRDefault="000B242E" w:rsidP="00945614">
            <w:pPr>
              <w:suppressAutoHyphens/>
              <w:spacing w:after="0" w:line="100" w:lineRule="atLeast"/>
              <w:ind w:right="-141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7775,8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945614" w:rsidRDefault="000B242E" w:rsidP="00945614">
            <w:pPr>
              <w:suppressAutoHyphens/>
              <w:spacing w:after="0" w:line="100" w:lineRule="atLeast"/>
              <w:ind w:right="-141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5536,44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2E" w:rsidRDefault="000B242E" w:rsidP="00FB3DED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:rsidR="000B242E" w:rsidRDefault="000B242E" w:rsidP="00FB3DED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:rsidR="000B242E" w:rsidRDefault="000B242E" w:rsidP="00FB3DED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:rsidR="000B242E" w:rsidRDefault="000B242E" w:rsidP="00FB3DED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:rsidR="000B242E" w:rsidRDefault="000B242E" w:rsidP="00FB3DED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:rsidR="000B242E" w:rsidRDefault="000B242E" w:rsidP="00FB3DED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:rsidR="000B242E" w:rsidRDefault="000B242E" w:rsidP="00FB3DED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:rsidR="000B242E" w:rsidRDefault="000B242E" w:rsidP="00FB3DED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:rsidR="000B242E" w:rsidRDefault="000B242E" w:rsidP="00FB3DED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:rsidR="000B242E" w:rsidRDefault="000B242E" w:rsidP="00FB3DED">
            <w:pPr>
              <w:suppressAutoHyphen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:rsidR="000B242E" w:rsidRDefault="000B242E" w:rsidP="00FB3DED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:rsidR="00945614" w:rsidRPr="00945614" w:rsidRDefault="000B242E" w:rsidP="00FB3DED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5119,21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945614" w:rsidRDefault="000B242E" w:rsidP="00945614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20431,45</w:t>
            </w:r>
          </w:p>
        </w:tc>
      </w:tr>
      <w:tr w:rsidR="00945614" w:rsidRPr="0066268F" w:rsidTr="00EA2D3B">
        <w:trPr>
          <w:trHeight w:val="2403"/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Мероприятие 1.1.2. 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5614" w:rsidRPr="00676AAB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Технические мероприятия </w:t>
            </w:r>
            <w:r w:rsidRPr="0029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энергосбережению и повышению энергетической эффективности в муниципальных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спорта: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A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реконструкция наружных и внутренних сетей отопления; реконструкция системы освещения; реконструкция системы водоснабжения и водоотведения; установка (замена) приборов учета используемых энергетических ресурсов; повышение тепловой защиты зданий, ремонт крыш; установка индивидуального теплового пункта с автоматическим погодным регулированием; </w:t>
            </w:r>
          </w:p>
          <w:p w:rsidR="00945614" w:rsidRPr="00EB51B6" w:rsidRDefault="00945614" w:rsidP="00945614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тепловая изоляция трубопроводов отопления, горячего водоснабжения; проведение гидравлической регулировки, балансировки распределительных систем отопления и стояков; </w:t>
            </w:r>
            <w:r w:rsidRPr="00676A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установка </w:t>
            </w:r>
            <w:proofErr w:type="spellStart"/>
            <w:r w:rsidRPr="00676AAB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676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светодиодных источников света внутреннего и уличного освещения; закупка энергопотребляющего оборудования высоких классов энергетической эффективности; установка энергосберегающей санитарно-технической арматуры;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676AAB">
              <w:rPr>
                <w:rFonts w:ascii="Times New Roman" w:hAnsi="Times New Roman"/>
                <w:sz w:val="24"/>
                <w:szCs w:val="24"/>
                <w:lang w:eastAsia="ru-RU"/>
              </w:rPr>
              <w:t>одернизация катка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п</w:t>
            </w:r>
            <w:r w:rsidRPr="00676AAB">
              <w:rPr>
                <w:rFonts w:ascii="Times New Roman" w:hAnsi="Times New Roman"/>
                <w:sz w:val="24"/>
                <w:szCs w:val="24"/>
                <w:lang w:eastAsia="ru-RU"/>
              </w:rPr>
              <w:t>еревод на газовое топливо автопарка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Разработчик -      </w:t>
            </w:r>
          </w:p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координатор:</w:t>
            </w:r>
          </w:p>
          <w:p w:rsidR="00945614" w:rsidRPr="0095650C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32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епартамент </w:t>
            </w:r>
            <w:r w:rsidRPr="00956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ЖКХ</w:t>
            </w:r>
          </w:p>
          <w:p w:rsidR="00945614" w:rsidRPr="00E56183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6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Соисполнитель:  департамент по физической культуре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945614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945614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945614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945614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945614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945614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945614" w:rsidRDefault="000B242E" w:rsidP="00945614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1925,8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0B242E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0B242E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14" w:rsidRPr="00945614" w:rsidRDefault="000B242E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4528,64</w:t>
            </w:r>
          </w:p>
        </w:tc>
      </w:tr>
      <w:tr w:rsidR="00945614" w:rsidRPr="0066268F" w:rsidTr="00EA2D3B">
        <w:trPr>
          <w:trHeight w:val="7538"/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77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 1.1.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277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  <w:p w:rsidR="00945614" w:rsidRPr="00F76103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мероприятия по энергосбережению и повышению энергетической эффективности в муниципальных учреждениях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  <w:r w:rsidRPr="00F76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реконструкция наружных и внутренних сетей отопления; реконструкция системы освещения; реконструкция системы водоснабжения и водоотведения; установка (замена) приборов учета используемых энергетических ресурсов; повышение тепловой защиты зданий, ремонт крыш; установка индивидуального теплового пункта с автоматическим погодным регулированием; </w:t>
            </w:r>
          </w:p>
          <w:p w:rsidR="00945614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6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тепловая изоляция трубопроводов отопления, горячего водоснабжения; проведение гидравлической регулировки, балансировки распределительных систем отопления и стояков; установка </w:t>
            </w:r>
            <w:proofErr w:type="spellStart"/>
            <w:r w:rsidRPr="00F76103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F76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светодиодных источников света внутреннего и уличного освещения; закупка энергопотребляющего оборудования высоких </w:t>
            </w:r>
            <w:r w:rsidRPr="00F761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классов энергетической эффективности; установка энергосберегающей санитарно-технической арматуры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Разработчик -      </w:t>
            </w:r>
          </w:p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координатор:</w:t>
            </w:r>
          </w:p>
          <w:p w:rsid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32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епартамент ЖКХ</w:t>
            </w:r>
          </w:p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Соисполнитель: департамент культуры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945614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945614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945614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54077F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54077F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54077F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54077F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3887</w:t>
            </w:r>
          </w:p>
        </w:tc>
      </w:tr>
      <w:tr w:rsidR="00945614" w:rsidRPr="0066268F" w:rsidTr="00EA2D3B">
        <w:trPr>
          <w:trHeight w:val="702"/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12775E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 1.2.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C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обязательн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энергетических обследований или </w:t>
            </w:r>
            <w:r w:rsidRPr="00A32C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энергетических деклараци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в ГИС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Разработчик -      </w:t>
            </w:r>
          </w:p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координатор:</w:t>
            </w:r>
          </w:p>
          <w:p w:rsidR="00945614" w:rsidRPr="00BD4D71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BD4D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ЖКХ</w:t>
            </w:r>
          </w:p>
          <w:p w:rsidR="00945614" w:rsidRPr="00BD4D71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D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Соисполнители: департамент</w:t>
            </w:r>
          </w:p>
          <w:p w:rsidR="00945614" w:rsidRPr="00BD4D71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D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D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по физической культуре, департамент культуры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45614" w:rsidRPr="0066268F" w:rsidTr="00EA2D3B">
        <w:trPr>
          <w:trHeight w:val="702"/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1.3.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Разработка программ энергосбережения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BD4D71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D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Разработчик -      </w:t>
            </w:r>
          </w:p>
          <w:p w:rsidR="00945614" w:rsidRPr="00BD4D71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D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координатор:</w:t>
            </w:r>
          </w:p>
          <w:p w:rsidR="00945614" w:rsidRPr="00BD4D71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D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ЖКХ</w:t>
            </w:r>
          </w:p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D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Соисполнители: департамент образования,   департамент по физической культуре, департамент культуры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561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945614" w:rsidRPr="0066268F" w:rsidTr="00EA2D3B">
        <w:trPr>
          <w:trHeight w:val="2475"/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 1.4.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Содействие заключению </w:t>
            </w:r>
            <w:proofErr w:type="spellStart"/>
            <w:r w:rsidRPr="006F4A87">
              <w:rPr>
                <w:rFonts w:ascii="Times New Roman" w:hAnsi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6F4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Разработчик -      </w:t>
            </w:r>
          </w:p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координатор:</w:t>
            </w:r>
          </w:p>
          <w:p w:rsid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ЖКХ</w:t>
            </w:r>
            <w:r w:rsidRPr="00A32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Соисполнители:</w:t>
            </w:r>
            <w:r w:rsidRPr="00A32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305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тдел жилищно-коммунального хозяйства, департамента ЖКХ </w:t>
            </w:r>
            <w:r w:rsidRPr="00A32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5614" w:rsidRPr="00BD4D71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D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образования,   департамент по физической культуре, департамент культуры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5614" w:rsidRPr="0066268F" w:rsidTr="00EA2D3B">
        <w:trPr>
          <w:trHeight w:val="360"/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2.1</w:t>
            </w: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D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Установка индивидуальных (общедомовых) приборов учета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9B0D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униципальном жилом фонде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Разработчик -      </w:t>
            </w:r>
          </w:p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оординатор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Соисполнитель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052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отдел по учету и отчетности</w:t>
            </w:r>
            <w:r w:rsidRPr="00305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3B3057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3B3057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3B3057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3B3057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3184,2</w:t>
            </w:r>
          </w:p>
        </w:tc>
      </w:tr>
      <w:tr w:rsidR="00945614" w:rsidRPr="0066268F" w:rsidTr="00EA2D3B">
        <w:trPr>
          <w:trHeight w:val="558"/>
          <w:tblCellSpacing w:w="5" w:type="nil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Pr="007B0D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3.1.</w:t>
            </w:r>
            <w:r w:rsidRPr="009B0D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системы коммунальной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инфраструктуры, 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используемой для передачи 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(включая газоснабжение, тепло-, электро- и водоснабжение), и обеспечение их дальнейшей эксплуатации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Разработчик -      </w:t>
            </w:r>
          </w:p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оординатор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соисполнитель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5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тдел жилищно-коммунального хозяйства, департамента ЖКХ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945614" w:rsidRPr="0066268F" w:rsidTr="00EA2D3B">
        <w:trPr>
          <w:trHeight w:val="360"/>
          <w:tblCellSpacing w:w="5" w:type="nil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15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4.1.</w:t>
            </w:r>
            <w:r w:rsidRPr="009B0D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Замещение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Разработчик -      </w:t>
            </w:r>
          </w:p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оординатор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32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епартамент ЖКХ</w:t>
            </w:r>
          </w:p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Соисполнитель: МУП АПАТ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945614" w:rsidRPr="0066268F" w:rsidTr="00EA2D3B">
        <w:trPr>
          <w:trHeight w:val="837"/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Pr="006A15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4.2.</w:t>
            </w:r>
            <w:r w:rsidRPr="009B0D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Планирование работы транспорта и транспортных процессов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056E3C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6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Разработчик -      </w:t>
            </w:r>
          </w:p>
          <w:p w:rsidR="00945614" w:rsidRPr="00056E3C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6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координатор:</w:t>
            </w:r>
          </w:p>
          <w:p w:rsidR="00945614" w:rsidRPr="00056E3C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6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ЖКХ</w:t>
            </w:r>
          </w:p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</w:t>
            </w:r>
            <w:r w:rsidRPr="00056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полнитель: МУП АПАТ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945614" w:rsidRPr="0066268F" w:rsidTr="00EA2D3B">
        <w:trPr>
          <w:trHeight w:val="360"/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</w:t>
            </w: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.1.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4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жителей города о требованиях законодательства об энергосбережении, о правах и обязанностях </w:t>
            </w:r>
            <w:r w:rsidRPr="00524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предъявляемых к собственникам жилых домов,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помещений в многоквартирных домах, о возможных типовых решениях повышения энергетической эффективности и энергосбережения посредством размещения на официальном сайте администрации города, газете «</w:t>
            </w:r>
            <w:proofErr w:type="spellStart"/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>Арзамасские</w:t>
            </w:r>
            <w:proofErr w:type="spellEnd"/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новости», телевидении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Разработчик -      </w:t>
            </w:r>
          </w:p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оординатор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Соисполнитель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05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хозяйства, </w:t>
            </w:r>
            <w:r w:rsidRPr="00305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департамента ЖКХ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945614" w:rsidRPr="0066268F" w:rsidTr="00EA2D3B">
        <w:trPr>
          <w:trHeight w:val="360"/>
          <w:tblCellSpacing w:w="5" w:type="nil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 5</w:t>
            </w: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.2.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муниципальных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й, предприятий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требованиях законодательства,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мероприятиях в области энергосбережения и повышения энергетической эффективности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Разработчик -      </w:t>
            </w:r>
          </w:p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оординатор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Соисполнитель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5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тдел жилищно-коммунального хозяйства, департамента ЖКХ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945614" w:rsidRPr="0066268F" w:rsidTr="00EA2D3B">
        <w:trPr>
          <w:trHeight w:val="360"/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</w:t>
            </w: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Размещение на информационных досках в муниципальных учреждениях информации о способах энергосбережения в офисе и в быту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BD4D71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D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Разработчик -      </w:t>
            </w:r>
          </w:p>
          <w:p w:rsidR="00945614" w:rsidRPr="00BD4D71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D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координатор:</w:t>
            </w:r>
          </w:p>
          <w:p w:rsidR="00945614" w:rsidRPr="0066268F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D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Соисполнители:  </w:t>
            </w:r>
            <w:r w:rsidRPr="00BD4D71">
              <w:rPr>
                <w:sz w:val="24"/>
                <w:szCs w:val="24"/>
              </w:rPr>
              <w:t xml:space="preserve"> </w:t>
            </w:r>
            <w:r w:rsidRPr="00BD4D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хозяйства, департамента ЖКХ, департамент образования,   департамент по физической культуре, департамент культуры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945614" w:rsidRPr="0066268F" w:rsidTr="00EA2D3B">
        <w:trPr>
          <w:trHeight w:val="1333"/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8730C6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уроков «Энергосбережения» в 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Разработчик -      </w:t>
            </w:r>
          </w:p>
          <w:p w:rsidR="00945614" w:rsidRPr="0066268F" w:rsidRDefault="00945614" w:rsidP="00945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оординатор:</w:t>
            </w:r>
          </w:p>
          <w:p w:rsidR="00945614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05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тдел жилищно-коммунального хозяйства, департамента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Соисполнители:  д</w:t>
            </w:r>
            <w:r w:rsidRPr="00A32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епартамент ЖКХ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департамент </w:t>
            </w:r>
          </w:p>
          <w:p w:rsidR="00945614" w:rsidRPr="008730C6" w:rsidRDefault="00945614" w:rsidP="0094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5614" w:rsidRDefault="00945614" w:rsidP="0094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4" w:rsidRPr="00942AF6" w:rsidRDefault="00945614" w:rsidP="009456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2A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</w:tbl>
    <w:p w:rsidR="004A520E" w:rsidRDefault="004A520E" w:rsidP="00E464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</w:p>
    <w:p w:rsidR="00AA323F" w:rsidRDefault="00AA323F" w:rsidP="00E46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323F" w:rsidRDefault="00AA323F" w:rsidP="00E46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2D0" w:rsidRDefault="00E312D0" w:rsidP="00E46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2D0" w:rsidRDefault="00E312D0" w:rsidP="00E46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06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5. </w:t>
      </w:r>
      <w:r w:rsidRPr="005A20A0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за</w:t>
      </w:r>
    </w:p>
    <w:p w:rsidR="00E312D0" w:rsidRPr="009A069B" w:rsidRDefault="00E312D0" w:rsidP="00E31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2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всех источников финансирования</w:t>
      </w:r>
    </w:p>
    <w:p w:rsidR="00E312D0" w:rsidRDefault="00E312D0" w:rsidP="00E31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12D0" w:rsidRDefault="00E312D0" w:rsidP="00E46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26"/>
        <w:gridCol w:w="851"/>
        <w:gridCol w:w="850"/>
        <w:gridCol w:w="851"/>
        <w:gridCol w:w="992"/>
        <w:gridCol w:w="992"/>
        <w:gridCol w:w="851"/>
        <w:gridCol w:w="992"/>
      </w:tblGrid>
      <w:tr w:rsidR="00E312D0" w:rsidRPr="004279DC" w:rsidTr="00387D0E">
        <w:trPr>
          <w:trHeight w:val="563"/>
        </w:trPr>
        <w:tc>
          <w:tcPr>
            <w:tcW w:w="2269" w:type="dxa"/>
            <w:vMerge w:val="restart"/>
          </w:tcPr>
          <w:p w:rsidR="00E312D0" w:rsidRPr="004279DC" w:rsidRDefault="00E312D0" w:rsidP="002B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E312D0" w:rsidRPr="004279DC" w:rsidRDefault="00E312D0" w:rsidP="002B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379" w:type="dxa"/>
            <w:gridSpan w:val="7"/>
          </w:tcPr>
          <w:p w:rsidR="00E312D0" w:rsidRPr="004279DC" w:rsidRDefault="00E312D0" w:rsidP="002B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расходов (</w:t>
            </w:r>
            <w:proofErr w:type="spellStart"/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.), годы</w:t>
            </w:r>
          </w:p>
        </w:tc>
      </w:tr>
      <w:tr w:rsidR="00387D0E" w:rsidRPr="004279DC" w:rsidTr="00387D0E">
        <w:trPr>
          <w:trHeight w:val="665"/>
        </w:trPr>
        <w:tc>
          <w:tcPr>
            <w:tcW w:w="2269" w:type="dxa"/>
            <w:vMerge/>
          </w:tcPr>
          <w:p w:rsidR="00387D0E" w:rsidRPr="004279DC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87D0E" w:rsidRPr="004279DC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7D0E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7D0E" w:rsidRPr="004279DC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850" w:type="dxa"/>
          </w:tcPr>
          <w:p w:rsidR="00387D0E" w:rsidRPr="004279DC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7D0E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87D0E" w:rsidRPr="004279DC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387D0E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7D0E" w:rsidRPr="004279DC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992" w:type="dxa"/>
          </w:tcPr>
          <w:p w:rsidR="00387D0E" w:rsidRPr="004279DC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7D0E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87D0E" w:rsidRPr="004279DC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87D0E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7D0E" w:rsidRPr="004279DC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851" w:type="dxa"/>
          </w:tcPr>
          <w:p w:rsidR="00387D0E" w:rsidRPr="004279DC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7D0E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87D0E" w:rsidRPr="004279DC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87D0E" w:rsidRPr="004279DC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7D0E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87D0E" w:rsidRPr="004279DC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12D0" w:rsidRPr="004279DC" w:rsidTr="00387D0E">
        <w:tc>
          <w:tcPr>
            <w:tcW w:w="2269" w:type="dxa"/>
            <w:vMerge w:val="restart"/>
          </w:tcPr>
          <w:p w:rsidR="00E312D0" w:rsidRPr="004279DC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программа     </w:t>
            </w:r>
          </w:p>
          <w:p w:rsidR="00E312D0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427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Энергосбережение и повышение энергетической эффективности на территории </w:t>
            </w:r>
          </w:p>
          <w:p w:rsidR="00E312D0" w:rsidRPr="004279DC" w:rsidRDefault="00E312D0" w:rsidP="00CD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Pr="00427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орода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27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Арзамаса</w:t>
            </w:r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E312D0" w:rsidRPr="004279DC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D0" w:rsidRPr="00124459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D0" w:rsidRPr="00124459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D0" w:rsidRPr="00124459" w:rsidRDefault="00E312D0" w:rsidP="00D4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D0" w:rsidRPr="00124459" w:rsidRDefault="004B3211" w:rsidP="00D4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14455,6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D0" w:rsidRPr="00124459" w:rsidRDefault="004B3211" w:rsidP="00D4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10023,44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0" w:rsidRDefault="004B3211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11446,05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D0" w:rsidRPr="00124459" w:rsidRDefault="004B3211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43061,29</w:t>
            </w:r>
          </w:p>
        </w:tc>
      </w:tr>
      <w:tr w:rsidR="00E312D0" w:rsidRPr="004279DC" w:rsidTr="00387D0E">
        <w:tc>
          <w:tcPr>
            <w:tcW w:w="2269" w:type="dxa"/>
            <w:vMerge/>
          </w:tcPr>
          <w:p w:rsidR="00E312D0" w:rsidRPr="004279DC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12D0" w:rsidRPr="004279DC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D0" w:rsidRPr="00124459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D0" w:rsidRPr="00124459" w:rsidRDefault="00E312D0" w:rsidP="00D9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D0" w:rsidRPr="00124459" w:rsidRDefault="00E312D0" w:rsidP="00C8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D0" w:rsidRPr="00124459" w:rsidRDefault="004B3211" w:rsidP="00D9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12455,6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D0" w:rsidRPr="00124459" w:rsidRDefault="004B3211" w:rsidP="00D9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8023,44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1" w:rsidRDefault="004B3211" w:rsidP="00D9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12D0" w:rsidRDefault="004B3211" w:rsidP="00D9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9446,05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D0" w:rsidRPr="00124459" w:rsidRDefault="004B3211" w:rsidP="00D9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32031,29</w:t>
            </w:r>
          </w:p>
        </w:tc>
      </w:tr>
      <w:tr w:rsidR="00E312D0" w:rsidRPr="004279DC" w:rsidTr="00387D0E">
        <w:tc>
          <w:tcPr>
            <w:tcW w:w="2269" w:type="dxa"/>
            <w:vMerge/>
          </w:tcPr>
          <w:p w:rsidR="00E312D0" w:rsidRPr="004279DC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12D0" w:rsidRPr="004279DC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D0" w:rsidRPr="00124459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D0" w:rsidRPr="00124459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D0" w:rsidRPr="00124459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D0" w:rsidRPr="00124459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D0" w:rsidRPr="00124459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0" w:rsidRPr="00124459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D0" w:rsidRPr="00124459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387D0E" w:rsidRPr="004279DC" w:rsidTr="00387D0E">
        <w:trPr>
          <w:trHeight w:val="421"/>
        </w:trPr>
        <w:tc>
          <w:tcPr>
            <w:tcW w:w="2269" w:type="dxa"/>
            <w:vMerge/>
          </w:tcPr>
          <w:p w:rsidR="00387D0E" w:rsidRPr="004279DC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87D0E" w:rsidRPr="004279DC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851" w:type="dxa"/>
            <w:vAlign w:val="center"/>
          </w:tcPr>
          <w:p w:rsidR="00387D0E" w:rsidRPr="00124459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4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87D0E" w:rsidRPr="00124459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87D0E" w:rsidRPr="00124459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4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87D0E" w:rsidRPr="00124459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4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87D0E" w:rsidRPr="00124459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4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87D0E" w:rsidRPr="00124459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4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87D0E" w:rsidRPr="00124459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4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D0E" w:rsidRPr="004279DC" w:rsidTr="00387D0E">
        <w:tc>
          <w:tcPr>
            <w:tcW w:w="2269" w:type="dxa"/>
            <w:vMerge/>
          </w:tcPr>
          <w:p w:rsidR="00387D0E" w:rsidRPr="004279DC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87D0E" w:rsidRPr="004279DC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внебюджетных фондов</w:t>
            </w:r>
          </w:p>
        </w:tc>
        <w:tc>
          <w:tcPr>
            <w:tcW w:w="851" w:type="dxa"/>
            <w:vAlign w:val="center"/>
          </w:tcPr>
          <w:p w:rsidR="00387D0E" w:rsidRPr="00124459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4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87D0E" w:rsidRPr="00124459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87D0E" w:rsidRPr="00124459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4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87D0E" w:rsidRPr="00124459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4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87D0E" w:rsidRPr="00124459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4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87D0E" w:rsidRPr="00124459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4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87D0E" w:rsidRPr="00124459" w:rsidRDefault="00387D0E" w:rsidP="003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4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12D0" w:rsidRPr="00E4643F" w:rsidTr="00387D0E">
        <w:tc>
          <w:tcPr>
            <w:tcW w:w="2269" w:type="dxa"/>
            <w:vMerge/>
          </w:tcPr>
          <w:p w:rsidR="00E312D0" w:rsidRPr="004279DC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12D0" w:rsidRPr="004279DC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источники (собственные средства предприятий, средства населения и пр.)</w:t>
            </w:r>
          </w:p>
        </w:tc>
        <w:tc>
          <w:tcPr>
            <w:tcW w:w="851" w:type="dxa"/>
            <w:vAlign w:val="center"/>
          </w:tcPr>
          <w:p w:rsidR="00E312D0" w:rsidRPr="00124459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vAlign w:val="center"/>
          </w:tcPr>
          <w:p w:rsidR="00E312D0" w:rsidRPr="00124459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851" w:type="dxa"/>
            <w:vAlign w:val="center"/>
          </w:tcPr>
          <w:p w:rsidR="00E312D0" w:rsidRPr="00124459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vAlign w:val="center"/>
          </w:tcPr>
          <w:p w:rsidR="00E312D0" w:rsidRPr="00124459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vAlign w:val="center"/>
          </w:tcPr>
          <w:p w:rsidR="00E312D0" w:rsidRPr="00124459" w:rsidRDefault="00E312D0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</w:tcPr>
          <w:p w:rsidR="004B3211" w:rsidRDefault="004B3211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3211" w:rsidRDefault="004B3211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3211" w:rsidRDefault="004B3211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312D0" w:rsidRDefault="004B3211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vAlign w:val="center"/>
          </w:tcPr>
          <w:p w:rsidR="00E312D0" w:rsidRPr="00124459" w:rsidRDefault="004B3211" w:rsidP="0012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="00E312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</w:tr>
    </w:tbl>
    <w:p w:rsidR="00AA323F" w:rsidRDefault="00AA323F" w:rsidP="00E46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21E9" w:rsidRDefault="009C21E9" w:rsidP="00E46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43F" w:rsidRPr="009F7E58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7E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2.10. Анализ рисков реализации муниципальной программы</w:t>
      </w:r>
    </w:p>
    <w:p w:rsidR="00E4643F" w:rsidRPr="009F7E58" w:rsidRDefault="00E4643F" w:rsidP="00E46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43F" w:rsidRPr="009F7E58" w:rsidRDefault="00D636FC" w:rsidP="00E46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рискам реализации Программы </w:t>
      </w:r>
      <w:r w:rsidR="00E4643F" w:rsidRPr="009F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следующие:</w:t>
      </w:r>
    </w:p>
    <w:p w:rsidR="00E4643F" w:rsidRPr="004279DC" w:rsidRDefault="000242FA" w:rsidP="00E46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8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643F" w:rsidRPr="0042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финансовые риски, которые связаны с финансированием </w:t>
      </w:r>
      <w:r w:rsidR="009F7E58" w:rsidRPr="0042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643F" w:rsidRPr="00427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 неполном объе</w:t>
      </w:r>
      <w:r w:rsidR="009F7E58" w:rsidRPr="00427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E4643F" w:rsidRPr="00427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43F" w:rsidRPr="004279DC" w:rsidRDefault="000242FA" w:rsidP="00E46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8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43F" w:rsidRPr="004279D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непредвиденные риски, связанные с кризисными явлениями в экономике города Арзамаса,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  <w:bookmarkEnd w:id="3"/>
    </w:p>
    <w:p w:rsidR="00E4643F" w:rsidRPr="004279DC" w:rsidRDefault="00E908B6" w:rsidP="00AA23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</w:t>
      </w:r>
      <w:r w:rsidR="00E4643F" w:rsidRPr="0042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643F" w:rsidRPr="0042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</w:t>
      </w:r>
      <w:r w:rsidR="00E4643F" w:rsidRPr="00427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</w:t>
      </w:r>
      <w:r w:rsidR="008940CA" w:rsidRPr="0042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цательное влияние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</w:t>
      </w:r>
      <w:r w:rsidR="00E4643F" w:rsidRPr="0042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угрозу срыва реализации </w:t>
      </w:r>
      <w:r w:rsidR="009F7E58" w:rsidRPr="0042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643F" w:rsidRPr="00427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C763F3" w:rsidRDefault="00C763F3" w:rsidP="00C76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43F" w:rsidRDefault="00E4643F" w:rsidP="00E4643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outlineLvl w:val="3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C763F3" w:rsidRPr="004279DC" w:rsidRDefault="00C763F3" w:rsidP="00E4643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outlineLvl w:val="3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sectPr w:rsidR="00C763F3" w:rsidRPr="004279DC" w:rsidSect="00E74813">
          <w:pgSz w:w="11906" w:h="16838" w:code="9"/>
          <w:pgMar w:top="567" w:right="707" w:bottom="1134" w:left="1135" w:header="720" w:footer="720" w:gutter="0"/>
          <w:cols w:space="720"/>
          <w:docGrid w:linePitch="360" w:charSpace="32768"/>
        </w:sectPr>
      </w:pPr>
    </w:p>
    <w:p w:rsidR="00E4643F" w:rsidRPr="00F16352" w:rsidRDefault="00AA238F" w:rsidP="00E4643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outlineLvl w:val="3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1635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Таблица 6</w:t>
      </w:r>
      <w:r w:rsidR="00E4643F" w:rsidRPr="00F1635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Аналитическое распределение средств местного бюджета, (тыс. руб.)</w:t>
      </w:r>
    </w:p>
    <w:p w:rsidR="00E4643F" w:rsidRPr="00E4643F" w:rsidRDefault="00E4643F" w:rsidP="00E4643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outlineLvl w:val="3"/>
        <w:rPr>
          <w:rFonts w:ascii="Times New Roman" w:eastAsia="Times New Roman" w:hAnsi="Times New Roman" w:cs="Times New Roman"/>
          <w:kern w:val="1"/>
          <w:sz w:val="28"/>
          <w:szCs w:val="28"/>
          <w:highlight w:val="lightGray"/>
          <w:lang w:eastAsia="hi-IN" w:bidi="hi-IN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850"/>
        <w:gridCol w:w="851"/>
        <w:gridCol w:w="850"/>
        <w:gridCol w:w="851"/>
        <w:gridCol w:w="850"/>
        <w:gridCol w:w="992"/>
        <w:gridCol w:w="993"/>
        <w:gridCol w:w="1105"/>
        <w:gridCol w:w="1276"/>
        <w:gridCol w:w="1275"/>
      </w:tblGrid>
      <w:tr w:rsidR="00223EB3" w:rsidRPr="00316D32" w:rsidTr="00FB3DED">
        <w:tc>
          <w:tcPr>
            <w:tcW w:w="5671" w:type="dxa"/>
            <w:shd w:val="clear" w:color="auto" w:fill="auto"/>
          </w:tcPr>
          <w:p w:rsidR="00223EB3" w:rsidRPr="00316D32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Статус, наименование муниципальной программы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23EB3" w:rsidRPr="00316D32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491" w:type="dxa"/>
            <w:gridSpan w:val="6"/>
            <w:shd w:val="clear" w:color="auto" w:fill="auto"/>
          </w:tcPr>
          <w:p w:rsidR="00223EB3" w:rsidRPr="00316D32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.), годы</w:t>
            </w:r>
          </w:p>
        </w:tc>
      </w:tr>
      <w:tr w:rsidR="00223EB3" w:rsidRPr="00316D32" w:rsidTr="00FB3DED">
        <w:tc>
          <w:tcPr>
            <w:tcW w:w="5671" w:type="dxa"/>
            <w:shd w:val="clear" w:color="auto" w:fill="auto"/>
          </w:tcPr>
          <w:p w:rsidR="00223EB3" w:rsidRPr="00316D32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3EB3" w:rsidRPr="00316D32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ГРБс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23EB3" w:rsidRPr="00316D32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3EB3" w:rsidRPr="00316D32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223EB3" w:rsidRPr="00316D32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:rsidR="00223EB3" w:rsidRPr="00316D32" w:rsidRDefault="00223EB3" w:rsidP="00A7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223EB3" w:rsidRPr="00316D32" w:rsidRDefault="00223EB3" w:rsidP="00A7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223EB3" w:rsidRPr="00316D32" w:rsidRDefault="00223EB3" w:rsidP="00A7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5" w:type="dxa"/>
            <w:shd w:val="clear" w:color="auto" w:fill="auto"/>
          </w:tcPr>
          <w:p w:rsidR="00223EB3" w:rsidRPr="00316D32" w:rsidRDefault="00223EB3" w:rsidP="00A7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3EB3" w:rsidRPr="00316D32" w:rsidRDefault="00223EB3" w:rsidP="00A7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223EB3" w:rsidRDefault="00223EB3" w:rsidP="00A7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223EB3" w:rsidRPr="00316D32" w:rsidTr="00FB3DED">
        <w:tc>
          <w:tcPr>
            <w:tcW w:w="5671" w:type="dxa"/>
            <w:shd w:val="clear" w:color="auto" w:fill="auto"/>
          </w:tcPr>
          <w:p w:rsidR="00223EB3" w:rsidRPr="00316D32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3EB3" w:rsidRPr="00316D32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3EB3" w:rsidRPr="00316D32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3EB3" w:rsidRPr="00316D32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3EB3" w:rsidRPr="00316D32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3EB3" w:rsidRPr="00316D32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23EB3" w:rsidRPr="00316D32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23EB3" w:rsidRPr="00316D32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223EB3" w:rsidRPr="00316D32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23EB3" w:rsidRPr="00316D32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223EB3" w:rsidRDefault="00223EB3" w:rsidP="00E4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B3DED" w:rsidRPr="00316D32" w:rsidTr="00FB3DED">
        <w:tc>
          <w:tcPr>
            <w:tcW w:w="5671" w:type="dxa"/>
            <w:shd w:val="clear" w:color="auto" w:fill="auto"/>
          </w:tcPr>
          <w:p w:rsidR="00FB3DED" w:rsidRPr="00316D32" w:rsidRDefault="00FB3DED" w:rsidP="00E2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6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города Арзамаса»</w:t>
            </w:r>
          </w:p>
        </w:tc>
        <w:tc>
          <w:tcPr>
            <w:tcW w:w="850" w:type="dxa"/>
            <w:shd w:val="clear" w:color="auto" w:fill="auto"/>
          </w:tcPr>
          <w:p w:rsidR="00FB3DED" w:rsidRPr="00316D32" w:rsidRDefault="00FB3DED" w:rsidP="00E2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3DED" w:rsidRPr="00316D32" w:rsidRDefault="00FB3DED" w:rsidP="00E2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B3DED" w:rsidRPr="00316D32" w:rsidRDefault="00FB3DED" w:rsidP="00E2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3DED" w:rsidRPr="00316D32" w:rsidRDefault="00FB3DED" w:rsidP="00E2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3DED" w:rsidRPr="00FB3DED" w:rsidRDefault="00FB3DED" w:rsidP="00FB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DED" w:rsidRPr="00FB3DED" w:rsidRDefault="00FB3DED" w:rsidP="00FB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DED" w:rsidRPr="00FB3DED" w:rsidRDefault="00FB3DED" w:rsidP="00FB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105" w:type="dxa"/>
            <w:shd w:val="clear" w:color="auto" w:fill="auto"/>
          </w:tcPr>
          <w:p w:rsidR="00FB3DED" w:rsidRPr="00FB3DED" w:rsidRDefault="00FB3DED" w:rsidP="00FB3D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ED">
              <w:rPr>
                <w:rFonts w:ascii="Times New Roman" w:hAnsi="Times New Roman" w:cs="Times New Roman"/>
                <w:sz w:val="24"/>
                <w:szCs w:val="24"/>
              </w:rPr>
              <w:t>14455,6</w:t>
            </w:r>
          </w:p>
        </w:tc>
        <w:tc>
          <w:tcPr>
            <w:tcW w:w="1276" w:type="dxa"/>
            <w:shd w:val="clear" w:color="auto" w:fill="auto"/>
          </w:tcPr>
          <w:p w:rsidR="00FB3DED" w:rsidRPr="00FB3DED" w:rsidRDefault="00FB3DED" w:rsidP="00FB3D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ED">
              <w:rPr>
                <w:rFonts w:ascii="Times New Roman" w:hAnsi="Times New Roman" w:cs="Times New Roman"/>
                <w:sz w:val="24"/>
                <w:szCs w:val="24"/>
              </w:rPr>
              <w:t>10023,44</w:t>
            </w:r>
          </w:p>
        </w:tc>
        <w:tc>
          <w:tcPr>
            <w:tcW w:w="1275" w:type="dxa"/>
          </w:tcPr>
          <w:p w:rsidR="00FB3DED" w:rsidRPr="00FB3DED" w:rsidRDefault="00FB3DED" w:rsidP="00F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ED">
              <w:rPr>
                <w:rFonts w:ascii="Times New Roman" w:hAnsi="Times New Roman" w:cs="Times New Roman"/>
                <w:sz w:val="24"/>
                <w:szCs w:val="24"/>
              </w:rPr>
              <w:t>11446,05</w:t>
            </w:r>
          </w:p>
        </w:tc>
      </w:tr>
      <w:tr w:rsidR="00FB3DED" w:rsidRPr="00E4643F" w:rsidTr="00FB3DE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ED" w:rsidRPr="00292126" w:rsidRDefault="00FB3DED" w:rsidP="00FB3D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1.1.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Технические мероприятия </w:t>
            </w:r>
            <w:r w:rsidRPr="008B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энергосбережению и повышению энергетической эффективности в муниципальных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FB3DED" w:rsidRPr="00E4643F" w:rsidRDefault="00FB3DED" w:rsidP="00FB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3DED" w:rsidRPr="00E4643F" w:rsidRDefault="00FB3DED" w:rsidP="00FB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B3DED" w:rsidRPr="00E4643F" w:rsidRDefault="00FB3DED" w:rsidP="00FB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3DED" w:rsidRPr="00E4643F" w:rsidRDefault="00FB3DED" w:rsidP="00FB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ED" w:rsidRPr="00FB3DED" w:rsidRDefault="00FB3DED" w:rsidP="00FB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ED" w:rsidRPr="00FB3DED" w:rsidRDefault="00FB3DED" w:rsidP="00FB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ED" w:rsidRPr="00FB3DED" w:rsidRDefault="00FB3DED" w:rsidP="00FB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ED" w:rsidRPr="00FB3DED" w:rsidRDefault="00FB3DED" w:rsidP="00FB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ED" w:rsidRPr="00FB3DED" w:rsidRDefault="00FB3DED" w:rsidP="00FB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7213,44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D" w:rsidRPr="00FB3DED" w:rsidRDefault="00FB3DED" w:rsidP="00FB3D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D" w:rsidRPr="00FB3DED" w:rsidRDefault="00FB3DED" w:rsidP="00FB3D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8516,05</w:t>
            </w:r>
          </w:p>
        </w:tc>
      </w:tr>
      <w:tr w:rsidR="00A56DBC" w:rsidRPr="00E4643F" w:rsidTr="00FB3DED">
        <w:trPr>
          <w:trHeight w:val="579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DBC" w:rsidRPr="009C21E9" w:rsidRDefault="00A56DBC" w:rsidP="00A56D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1.1.1. </w:t>
            </w:r>
            <w:r w:rsidRPr="00290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Технические мероприятия по энергосбережению и повышению энергетической эффективности в муниципальных учреждениях образования: реконструкция наружных и внутренних сетей отопления; реконструкция системы освещения; реконструкция системы водоснабжения и водоотведения; установка (замена) приборов учета используемых энергетических ресурсов; повышение тепловой защиты зданий, ремонт крыш; установка индивидуального теплового пункта с автоматическим погодным регулированием; </w:t>
            </w:r>
          </w:p>
          <w:p w:rsidR="00A56DBC" w:rsidRPr="009C21E9" w:rsidRDefault="00A56DBC" w:rsidP="00A56D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тепловая изоляция трубопроводов отопления, горячего водоснабжения; проведение гидравлической регулировки, балансировки распределительных систем отопления и стояков; установка </w:t>
            </w:r>
            <w:proofErr w:type="spellStart"/>
            <w:r w:rsidRPr="009C2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9C2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светодиодных источников света внутреннего и уличного освещения; закупка энергопотребляющего оборудования высоких классов энергетической эффективности; установка энергосберегающей санитарно-технической арматуры;</w:t>
            </w:r>
          </w:p>
          <w:p w:rsidR="00A56DBC" w:rsidRPr="0066268F" w:rsidRDefault="00A56DBC" w:rsidP="00A56D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2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газовой котельной</w:t>
            </w:r>
          </w:p>
        </w:tc>
        <w:tc>
          <w:tcPr>
            <w:tcW w:w="850" w:type="dxa"/>
            <w:shd w:val="clear" w:color="auto" w:fill="auto"/>
          </w:tcPr>
          <w:p w:rsidR="00A56DBC" w:rsidRPr="00E4643F" w:rsidRDefault="00A56DBC" w:rsidP="00A5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56DBC" w:rsidRPr="00E4643F" w:rsidRDefault="00A56DBC" w:rsidP="00A5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56DBC" w:rsidRPr="00E4643F" w:rsidRDefault="00A56DBC" w:rsidP="00A5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56DBC" w:rsidRPr="00E4643F" w:rsidRDefault="00A56DBC" w:rsidP="00A5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DBC" w:rsidRDefault="00A56DBC" w:rsidP="00A56D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DBC" w:rsidRDefault="00A56DBC" w:rsidP="00A56D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DBC" w:rsidRDefault="00A56DBC" w:rsidP="00A56D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56DBC" w:rsidRPr="00A56DBC" w:rsidRDefault="00A56DBC" w:rsidP="00A56DBC">
            <w:pPr>
              <w:suppressAutoHyphens/>
              <w:spacing w:after="0" w:line="100" w:lineRule="atLeast"/>
              <w:ind w:right="-14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56D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7775,8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DBC" w:rsidRPr="00A56DBC" w:rsidRDefault="00A56DBC" w:rsidP="00A56DBC">
            <w:pPr>
              <w:suppressAutoHyphens/>
              <w:spacing w:after="0" w:line="100" w:lineRule="atLeast"/>
              <w:ind w:right="-14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56D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5536,44</w:t>
            </w:r>
          </w:p>
        </w:tc>
        <w:tc>
          <w:tcPr>
            <w:tcW w:w="1275" w:type="dxa"/>
          </w:tcPr>
          <w:p w:rsidR="00A56DBC" w:rsidRPr="00A56DBC" w:rsidRDefault="00A56DBC" w:rsidP="00A56DBC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Pr="00A56DBC" w:rsidRDefault="00A56DBC" w:rsidP="00A56DBC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Pr="00A56DBC" w:rsidRDefault="00A56DBC" w:rsidP="00A56DBC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Pr="00A56DBC" w:rsidRDefault="00A56DBC" w:rsidP="00A56DBC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Pr="00A56DBC" w:rsidRDefault="00A56DBC" w:rsidP="00A56DBC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Pr="00A56DBC" w:rsidRDefault="00A56DBC" w:rsidP="00A56DBC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Default="00A56DBC" w:rsidP="00A56DBC">
            <w:pPr>
              <w:suppressAutoHyphen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Default="00A56DBC" w:rsidP="00A56DB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Pr="00A56DBC" w:rsidRDefault="00A56DBC" w:rsidP="00A56DB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Pr="00A56DBC" w:rsidRDefault="00A56DBC" w:rsidP="00A56DBC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Pr="00A56DBC" w:rsidRDefault="00A56DBC" w:rsidP="00A56DBC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56D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5119,21</w:t>
            </w:r>
          </w:p>
        </w:tc>
      </w:tr>
      <w:tr w:rsidR="00223EB3" w:rsidRPr="00E4643F" w:rsidTr="00FB3DE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B3" w:rsidRPr="009C21E9" w:rsidRDefault="00223EB3" w:rsidP="009C21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Мероприятие 1.1.2. </w:t>
            </w:r>
            <w:r w:rsidRPr="009C2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Технические мероприятия по энергосбережению и повышению энергетической эффективности в муниципальных учреждениях спорта: реконструкция наружных и внутренних сетей отопления; реконструкция системы освещения; реконструкция системы водоснабжения и водоотведения; установка (замена) приборов учета используемых энергетических ресурсов; повышение тепловой защиты зданий, ремонт крыш; установка индивидуального теплового пункта с автоматическим погодным регулированием; </w:t>
            </w:r>
          </w:p>
          <w:p w:rsidR="00223EB3" w:rsidRPr="00290A11" w:rsidRDefault="00223EB3" w:rsidP="009C21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тепловая изоляция трубопроводов отопления, горячего водоснабжения; проведение гидравлической регулировки, балансировки распределительных систем отопления и стояков; установка </w:t>
            </w:r>
            <w:proofErr w:type="spellStart"/>
            <w:r w:rsidRPr="009C2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9C2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светодиодных источников света внутреннего и уличного освещения; закупка энергопотребляющего оборудования высоких классов энергетической эффективности; установка энергосберегающей санитарно-технической арматуры; модернизация катка; перевод на газовое топливо автопарка</w:t>
            </w: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6B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6B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6B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6B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B3" w:rsidRDefault="00223EB3" w:rsidP="006B1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B3" w:rsidRDefault="00223EB3" w:rsidP="006B1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B3" w:rsidRDefault="00223EB3" w:rsidP="00A50C9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B3" w:rsidRDefault="00223EB3" w:rsidP="00A50C9F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B3" w:rsidRDefault="00223EB3" w:rsidP="006B19D4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C" w:rsidRDefault="00A56DBC" w:rsidP="006B19D4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Default="00A56DBC" w:rsidP="006B19D4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Default="00A56DBC" w:rsidP="006B19D4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Default="00A56DBC" w:rsidP="006B19D4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Default="00A56DBC" w:rsidP="006B19D4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Default="00A56DBC" w:rsidP="006B19D4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Default="00A56DBC" w:rsidP="006B19D4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Default="00A56DBC" w:rsidP="006B19D4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Default="00A56DBC" w:rsidP="00A56DBC">
            <w:pPr>
              <w:tabs>
                <w:tab w:val="left" w:pos="893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Default="00A56DBC" w:rsidP="006B19D4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23EB3" w:rsidRDefault="00A56DBC" w:rsidP="006B19D4">
            <w:pPr>
              <w:tabs>
                <w:tab w:val="left" w:pos="893"/>
              </w:tabs>
              <w:suppressAutoHyphens/>
              <w:spacing w:after="0" w:line="100" w:lineRule="atLeast"/>
              <w:ind w:hanging="6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223EB3" w:rsidRPr="00E4643F" w:rsidTr="00FB3DED">
        <w:trPr>
          <w:trHeight w:val="105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B3" w:rsidRPr="009C21E9" w:rsidRDefault="00223EB3" w:rsidP="009C21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1.1.3. </w:t>
            </w:r>
            <w:r w:rsidRPr="009C21E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мероприятия по энергосбережению и повышению энергетической эффективности в муниципальных учреждениях культуры: реконструкция наружных и внутренних сетей отопления; реконструкция системы освещения; реконструкция системы водоснабжения и водоотведения; установка (замена) приборов учета используемых энергетических ресурсов; повышение тепловой защиты зданий, ремонт крыш; установка индивидуального теплового пункта с автоматическим погодным регулированием; </w:t>
            </w:r>
          </w:p>
          <w:p w:rsidR="00223EB3" w:rsidRPr="0066268F" w:rsidRDefault="00223EB3" w:rsidP="009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21E9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трубопроводов отопления, горячего водоснабжения; проведение </w:t>
            </w:r>
            <w:r w:rsidRPr="009C2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гидравлической регулировки, балансировки распределительных систем отопления и стояков; установка </w:t>
            </w:r>
            <w:proofErr w:type="spellStart"/>
            <w:r w:rsidRPr="009C21E9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9C21E9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светодиодных источников света внутреннего и уличного освещения; закупка энергопотребляющего оборудования высоких классов энергетической эффективности; установка энергосберегающей санитарно-технической арматуры</w:t>
            </w: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6B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6B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6B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6B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B3" w:rsidRDefault="00223EB3" w:rsidP="006B1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B3" w:rsidRDefault="00223EB3" w:rsidP="006B1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B3" w:rsidRDefault="00223EB3" w:rsidP="00A50C9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B3" w:rsidRDefault="00223EB3" w:rsidP="00A50C9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B3" w:rsidRDefault="00223EB3" w:rsidP="006B1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B3" w:rsidRDefault="00223EB3" w:rsidP="006B1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Default="00A56DBC" w:rsidP="006B1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Default="00A56DBC" w:rsidP="006B1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Default="00A56DBC" w:rsidP="006B1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Default="00A56DBC" w:rsidP="006B1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Default="00A56DBC" w:rsidP="006B1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6DBC" w:rsidRDefault="00A56DBC" w:rsidP="006B1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  <w:p w:rsidR="00A56DBC" w:rsidRDefault="00A56DBC" w:rsidP="006B1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23EB3" w:rsidRPr="00E4643F" w:rsidTr="00FB3DED">
        <w:trPr>
          <w:trHeight w:val="1056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B3" w:rsidRPr="0066268F" w:rsidRDefault="00223EB3" w:rsidP="0076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 1.2.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C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обязательн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энергетических обследований или </w:t>
            </w:r>
            <w:r w:rsidRPr="00A32C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энергетических деклараци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в ГИС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76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76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76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76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3EB3" w:rsidRPr="0066268F" w:rsidRDefault="00223EB3" w:rsidP="0076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B3" w:rsidRPr="0066268F" w:rsidRDefault="00223EB3" w:rsidP="0076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EB3" w:rsidRPr="0066268F" w:rsidRDefault="00223EB3" w:rsidP="0076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23EB3" w:rsidRPr="0066268F" w:rsidRDefault="00223EB3" w:rsidP="0076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EB3" w:rsidRPr="0066268F" w:rsidRDefault="00223EB3" w:rsidP="0076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56DBC" w:rsidRDefault="00A56DBC" w:rsidP="00A5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DBC" w:rsidRDefault="00A56DBC" w:rsidP="00A5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DBC" w:rsidRDefault="00A56DBC" w:rsidP="00A56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3EB3" w:rsidRPr="00E4643F" w:rsidTr="00FB3DED"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B3" w:rsidRPr="0066268F" w:rsidRDefault="00223EB3" w:rsidP="0076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1.3.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Разработка программ энергосбережения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муниципальными учреждениями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23EB3" w:rsidRPr="00E4643F" w:rsidRDefault="00223EB3" w:rsidP="0076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3EB3" w:rsidRPr="00E4643F" w:rsidRDefault="00223EB3" w:rsidP="0076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23EB3" w:rsidRPr="00E4643F" w:rsidRDefault="00223EB3" w:rsidP="0076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3EB3" w:rsidRPr="00E4643F" w:rsidRDefault="00223EB3" w:rsidP="0076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EB3" w:rsidRPr="0066268F" w:rsidRDefault="00223EB3" w:rsidP="001F1C2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EB3" w:rsidRPr="0066268F" w:rsidRDefault="00223EB3" w:rsidP="001F1C2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EB3" w:rsidRPr="0066268F" w:rsidRDefault="00223EB3" w:rsidP="0076178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EB3" w:rsidRPr="0066268F" w:rsidRDefault="00223EB3" w:rsidP="0076178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EB3" w:rsidRPr="0066268F" w:rsidRDefault="00223EB3" w:rsidP="0076178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3EB3" w:rsidRDefault="00223EB3" w:rsidP="0076178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6DBC" w:rsidRDefault="00A56DBC" w:rsidP="0076178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3EB3" w:rsidRPr="00E4643F" w:rsidTr="00FB3DED"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B3" w:rsidRPr="0066268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1.4.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Содействие заключению </w:t>
            </w:r>
            <w:proofErr w:type="spellStart"/>
            <w:r w:rsidRPr="006F4A87">
              <w:rPr>
                <w:rFonts w:ascii="Times New Roman" w:hAnsi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6F4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договоров</w:t>
            </w: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3EB3" w:rsidRPr="0066268F" w:rsidRDefault="00223EB3" w:rsidP="003E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B3" w:rsidRPr="0066268F" w:rsidRDefault="00223EB3" w:rsidP="003E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EB3" w:rsidRPr="0066268F" w:rsidRDefault="00223EB3" w:rsidP="003E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23EB3" w:rsidRPr="0066268F" w:rsidRDefault="00223EB3" w:rsidP="003E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EB3" w:rsidRPr="0066268F" w:rsidRDefault="00223EB3" w:rsidP="003E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223EB3" w:rsidRDefault="00223EB3" w:rsidP="003E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DBC" w:rsidRDefault="00A56DBC" w:rsidP="003E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6DBC" w:rsidRPr="00A56DBC" w:rsidTr="00FE7692">
        <w:trPr>
          <w:trHeight w:val="845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C" w:rsidRPr="0066268F" w:rsidRDefault="00A56DBC" w:rsidP="00A5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2.1</w:t>
            </w: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D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Установка индивидуальных (общедомовых) приборов учета в муниципальном жилом фонде</w:t>
            </w:r>
          </w:p>
        </w:tc>
        <w:tc>
          <w:tcPr>
            <w:tcW w:w="850" w:type="dxa"/>
            <w:shd w:val="clear" w:color="auto" w:fill="auto"/>
          </w:tcPr>
          <w:p w:rsidR="00A56DBC" w:rsidRPr="00E4643F" w:rsidRDefault="00A56DBC" w:rsidP="00A5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56DBC" w:rsidRPr="00E4643F" w:rsidRDefault="00A56DBC" w:rsidP="00A5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56DBC" w:rsidRPr="00E4643F" w:rsidRDefault="00A56DBC" w:rsidP="00A5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56DBC" w:rsidRPr="00E4643F" w:rsidRDefault="00A56DBC" w:rsidP="00A5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DBC" w:rsidRPr="001D59F7" w:rsidRDefault="00A56DBC" w:rsidP="00A5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DBC" w:rsidRPr="001D59F7" w:rsidRDefault="00A56DBC" w:rsidP="00A5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DBC" w:rsidRPr="001D59F7" w:rsidRDefault="00A56DBC" w:rsidP="00A5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56DBC" w:rsidRPr="00A56DBC" w:rsidRDefault="00A56DBC" w:rsidP="00A5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6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DBC" w:rsidRPr="00A56DBC" w:rsidRDefault="00A56DBC" w:rsidP="00A56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B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vAlign w:val="center"/>
          </w:tcPr>
          <w:p w:rsidR="00A56DBC" w:rsidRPr="00A56DBC" w:rsidRDefault="00A56DBC" w:rsidP="00A56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BC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223EB3" w:rsidRPr="00E4643F" w:rsidTr="00FB3DED">
        <w:trPr>
          <w:trHeight w:val="1551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B3" w:rsidRPr="0066268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Pr="007B0D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3.1.</w:t>
            </w:r>
            <w:r w:rsidRPr="009B0D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системы коммунальной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инфраструктуры, 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используемой для передачи 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(включая газоснабжение, тепло-, электро- и водоснабжение), и обеспечение их дальнейшей эксплуатации</w:t>
            </w: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56DBC" w:rsidRDefault="00A56DBC" w:rsidP="00A56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DBC" w:rsidRDefault="00A56DBC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DBC" w:rsidRDefault="00A56DBC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23EB3" w:rsidRPr="00E4643F" w:rsidTr="00FB3DE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B3" w:rsidRPr="0066268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15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4.1.</w:t>
            </w:r>
            <w:r w:rsidRPr="009B0D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Замещение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223EB3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DBC" w:rsidRDefault="00A56DBC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23EB3" w:rsidRPr="00E4643F" w:rsidTr="00FB3DED"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B3" w:rsidRPr="0066268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Pr="006A15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4.2.</w:t>
            </w:r>
            <w:r w:rsidRPr="009B0D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Планирование работы транспорта и транспортных процессов</w:t>
            </w: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223EB3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DBC" w:rsidRDefault="00A56DBC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23EB3" w:rsidRPr="00E4643F" w:rsidTr="00FB3DED"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</w:tcPr>
          <w:p w:rsidR="00223EB3" w:rsidRPr="0066268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</w:t>
            </w: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.1.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4C80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жителей города о требованиях законодательства об энергосбережении, о правах и обязанностях предъявляемых к собственникам жилых домов,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помещений в многоквартирных домах, о возможных 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типовых решениях повышения энергетической эффективности и энергосбережения посредством размещения на официальном сайте администрации города, газете «</w:t>
            </w:r>
            <w:proofErr w:type="spellStart"/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>Арзамасские</w:t>
            </w:r>
            <w:proofErr w:type="spellEnd"/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новости», телевидении</w:t>
            </w: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223EB3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DBC" w:rsidRDefault="00A56DBC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DBC" w:rsidRDefault="00A56DBC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23EB3" w:rsidRPr="00E4643F" w:rsidTr="00FB3DE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B3" w:rsidRPr="0066268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 5</w:t>
            </w: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.2.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муниципальных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й, предприятий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требованиях законодательства,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мероприятиях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223EB3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DBC" w:rsidRDefault="00A56DBC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DBC" w:rsidRDefault="00A56DBC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23EB3" w:rsidRPr="00E4643F" w:rsidTr="00FB3DE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B3" w:rsidRPr="0066268F" w:rsidRDefault="00223EB3" w:rsidP="006304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</w:t>
            </w: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Размещение на информационных досках в муниципальных учреждениях информации о способах энергосбережения в офисе и в быту</w:t>
            </w: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56DBC" w:rsidRDefault="00A56DBC" w:rsidP="00A56D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DBC" w:rsidRDefault="00A56DBC" w:rsidP="00A56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23EB3" w:rsidRPr="00E4643F" w:rsidTr="00FB3DED"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B3" w:rsidRPr="0066268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62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62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уроков «Энергосбережения»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EB3" w:rsidRPr="00E4643F" w:rsidRDefault="00223EB3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56DBC" w:rsidRDefault="00A56DBC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EB3" w:rsidRDefault="00A56DBC" w:rsidP="003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4643F" w:rsidRPr="00E4643F" w:rsidRDefault="00E4643F" w:rsidP="00E4643F">
      <w:pPr>
        <w:suppressAutoHyphens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Calibri" w:hAnsi="Times New Roman" w:cs="Times New Roman"/>
          <w:kern w:val="1"/>
          <w:sz w:val="28"/>
          <w:szCs w:val="28"/>
          <w:highlight w:val="lightGray"/>
          <w:lang w:eastAsia="hi-IN" w:bidi="hi-IN"/>
        </w:rPr>
        <w:sectPr w:rsidR="00E4643F" w:rsidRPr="00E4643F" w:rsidSect="00E74813">
          <w:pgSz w:w="16838" w:h="11906" w:orient="landscape" w:code="9"/>
          <w:pgMar w:top="709" w:right="1134" w:bottom="1134" w:left="1134" w:header="720" w:footer="720" w:gutter="0"/>
          <w:cols w:space="720"/>
          <w:docGrid w:linePitch="360" w:charSpace="32768"/>
        </w:sectPr>
      </w:pPr>
    </w:p>
    <w:p w:rsidR="00E4643F" w:rsidRPr="009A069B" w:rsidRDefault="00E4643F" w:rsidP="009A069B">
      <w:pPr>
        <w:pStyle w:val="ac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  <w:r w:rsidRPr="009A069B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lastRenderedPageBreak/>
        <w:t>Оценка планируемой эффективности реализации муниципальной программы</w:t>
      </w:r>
    </w:p>
    <w:p w:rsidR="00E4643F" w:rsidRPr="00E4643F" w:rsidRDefault="00E4643F" w:rsidP="00BD7F87">
      <w:pPr>
        <w:suppressAutoHyphens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Calibri" w:hAnsi="Times New Roman" w:cs="Times New Roman"/>
          <w:kern w:val="1"/>
          <w:sz w:val="28"/>
          <w:szCs w:val="28"/>
          <w:highlight w:val="lightGray"/>
          <w:lang w:eastAsia="hi-IN" w:bidi="hi-IN"/>
        </w:rPr>
      </w:pPr>
    </w:p>
    <w:p w:rsidR="00B238FA" w:rsidRPr="00B238FA" w:rsidRDefault="00B238FA" w:rsidP="00B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FA">
        <w:rPr>
          <w:rFonts w:ascii="Times New Roman" w:hAnsi="Times New Roman" w:cs="Times New Roman"/>
          <w:sz w:val="28"/>
          <w:szCs w:val="28"/>
        </w:rPr>
        <w:t xml:space="preserve">Оценка эффективности Программы определяется достижением непосредственных результатов Программы, а также плановыми значениями целевых индикаторов. </w:t>
      </w:r>
    </w:p>
    <w:p w:rsidR="00B238FA" w:rsidRDefault="00B238FA" w:rsidP="00BD7F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FA">
        <w:rPr>
          <w:rFonts w:ascii="Times New Roman" w:hAnsi="Times New Roman" w:cs="Times New Roman"/>
          <w:sz w:val="28"/>
          <w:szCs w:val="28"/>
        </w:rPr>
        <w:t>При условии полного финансирования, по результатам реализации Программы должны быть достигнуты следующие значения индикаторов:</w:t>
      </w:r>
    </w:p>
    <w:p w:rsidR="00BB679D" w:rsidRPr="00BB679D" w:rsidRDefault="00BB679D" w:rsidP="00BD7F87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79D">
        <w:rPr>
          <w:rFonts w:ascii="Times New Roman" w:hAnsi="Times New Roman"/>
          <w:sz w:val="28"/>
          <w:szCs w:val="28"/>
          <w:lang w:eastAsia="ru-RU"/>
        </w:rPr>
        <w:t xml:space="preserve">Удельный расход электрической энергии на снабжение муниципальных учреждений (в расчете на 1 м2 общей площади) составит </w:t>
      </w:r>
      <w:r w:rsidR="0022078D">
        <w:rPr>
          <w:rFonts w:ascii="Times New Roman" w:hAnsi="Times New Roman"/>
          <w:sz w:val="28"/>
          <w:szCs w:val="28"/>
          <w:lang w:eastAsia="ru-RU"/>
        </w:rPr>
        <w:t>49,7</w:t>
      </w:r>
      <w:r w:rsidRPr="00BB679D">
        <w:rPr>
          <w:rFonts w:ascii="Times New Roman" w:hAnsi="Times New Roman"/>
          <w:sz w:val="28"/>
          <w:szCs w:val="28"/>
          <w:lang w:eastAsia="ru-RU"/>
        </w:rPr>
        <w:t xml:space="preserve"> кВт*ч/м2 </w:t>
      </w:r>
    </w:p>
    <w:p w:rsidR="00BB679D" w:rsidRPr="00BB679D" w:rsidRDefault="00BB679D" w:rsidP="00BD7F87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79D">
        <w:rPr>
          <w:rFonts w:ascii="Times New Roman" w:hAnsi="Times New Roman"/>
          <w:sz w:val="28"/>
          <w:szCs w:val="28"/>
          <w:lang w:eastAsia="ru-RU"/>
        </w:rPr>
        <w:t>Удельный расход тепловой энергии на снабжение муниципальных учреждений (в расчете на 1 кв. метр общей площади) составит 0,16</w:t>
      </w:r>
      <w:r w:rsidR="0022078D">
        <w:rPr>
          <w:rFonts w:ascii="Times New Roman" w:hAnsi="Times New Roman"/>
          <w:sz w:val="28"/>
          <w:szCs w:val="28"/>
          <w:lang w:eastAsia="ru-RU"/>
        </w:rPr>
        <w:t>1</w:t>
      </w:r>
      <w:r w:rsidRPr="00BB679D">
        <w:rPr>
          <w:rFonts w:ascii="Times New Roman" w:hAnsi="Times New Roman"/>
          <w:sz w:val="28"/>
          <w:szCs w:val="28"/>
          <w:lang w:eastAsia="ru-RU"/>
        </w:rPr>
        <w:t xml:space="preserve"> Гкал/м2</w:t>
      </w:r>
    </w:p>
    <w:p w:rsidR="00BB679D" w:rsidRPr="00BB679D" w:rsidRDefault="00BB679D" w:rsidP="00BD7F87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79D">
        <w:rPr>
          <w:rFonts w:ascii="Times New Roman" w:hAnsi="Times New Roman"/>
          <w:sz w:val="28"/>
          <w:szCs w:val="28"/>
          <w:lang w:eastAsia="ru-RU"/>
        </w:rPr>
        <w:t>Удельный расход холодной воды на снабжение муниципальных учреждений (в расчете на 1 человека) составит 3</w:t>
      </w:r>
      <w:r w:rsidR="0022078D">
        <w:rPr>
          <w:rFonts w:ascii="Times New Roman" w:hAnsi="Times New Roman"/>
          <w:sz w:val="28"/>
          <w:szCs w:val="28"/>
          <w:lang w:eastAsia="ru-RU"/>
        </w:rPr>
        <w:t>7</w:t>
      </w:r>
      <w:r w:rsidRPr="00BB679D">
        <w:rPr>
          <w:rFonts w:ascii="Times New Roman" w:hAnsi="Times New Roman"/>
          <w:sz w:val="28"/>
          <w:szCs w:val="28"/>
          <w:lang w:eastAsia="ru-RU"/>
        </w:rPr>
        <w:t>,8 м3/чел.</w:t>
      </w:r>
    </w:p>
    <w:p w:rsidR="00BB679D" w:rsidRPr="00BB679D" w:rsidRDefault="00BB679D" w:rsidP="00BD7F87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79D">
        <w:rPr>
          <w:rFonts w:ascii="Times New Roman" w:hAnsi="Times New Roman"/>
          <w:sz w:val="28"/>
          <w:szCs w:val="28"/>
          <w:lang w:eastAsia="ru-RU"/>
        </w:rPr>
        <w:t>Доля муниципальных учреждений, получивших энергетический паспорт по результатам проведенных энергетических обследований или представивших энергетическую декларацию в ГИС «</w:t>
      </w:r>
      <w:proofErr w:type="spellStart"/>
      <w:r w:rsidRPr="00BB679D"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 w:rsidRPr="00BB679D">
        <w:rPr>
          <w:rFonts w:ascii="Times New Roman" w:hAnsi="Times New Roman"/>
          <w:sz w:val="28"/>
          <w:szCs w:val="28"/>
          <w:lang w:eastAsia="ru-RU"/>
        </w:rPr>
        <w:t>», от общего количества муниципальных учреждений, составит 100%.</w:t>
      </w:r>
    </w:p>
    <w:p w:rsidR="00BB679D" w:rsidRPr="00BB679D" w:rsidRDefault="00BB679D" w:rsidP="00BD7F87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79D">
        <w:rPr>
          <w:rFonts w:ascii="Times New Roman" w:hAnsi="Times New Roman"/>
          <w:sz w:val="28"/>
          <w:szCs w:val="28"/>
          <w:lang w:eastAsia="ru-RU"/>
        </w:rPr>
        <w:t>Доля муниципальных учреждения разработавших программы энергосбережения, от общего количества муниципальных учреждений, составит 100%.</w:t>
      </w:r>
    </w:p>
    <w:p w:rsidR="00BB679D" w:rsidRPr="00BB679D" w:rsidRDefault="00BB679D" w:rsidP="00BD7F87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79D">
        <w:rPr>
          <w:rFonts w:ascii="Times New Roman" w:hAnsi="Times New Roman"/>
          <w:sz w:val="28"/>
          <w:szCs w:val="28"/>
          <w:lang w:eastAsia="ru-RU"/>
        </w:rPr>
        <w:t xml:space="preserve">Доля муниципальных учреждений, которые реализуют деятельность по энергосбережению и повышению </w:t>
      </w:r>
      <w:proofErr w:type="spellStart"/>
      <w:r w:rsidRPr="00BB679D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BB679D">
        <w:rPr>
          <w:rFonts w:ascii="Times New Roman" w:hAnsi="Times New Roman"/>
          <w:sz w:val="28"/>
          <w:szCs w:val="28"/>
          <w:lang w:eastAsia="ru-RU"/>
        </w:rPr>
        <w:t xml:space="preserve"> на основании заключенных </w:t>
      </w:r>
      <w:proofErr w:type="spellStart"/>
      <w:r w:rsidRPr="00BB679D">
        <w:rPr>
          <w:rFonts w:ascii="Times New Roman" w:hAnsi="Times New Roman"/>
          <w:sz w:val="28"/>
          <w:szCs w:val="28"/>
          <w:lang w:eastAsia="ru-RU"/>
        </w:rPr>
        <w:t>энергосервисных</w:t>
      </w:r>
      <w:proofErr w:type="spellEnd"/>
      <w:r w:rsidRPr="00BB679D">
        <w:rPr>
          <w:rFonts w:ascii="Times New Roman" w:hAnsi="Times New Roman"/>
          <w:sz w:val="28"/>
          <w:szCs w:val="28"/>
          <w:lang w:eastAsia="ru-RU"/>
        </w:rPr>
        <w:t xml:space="preserve"> контрактов, от общего количества муниципальных учреждений к 202</w:t>
      </w:r>
      <w:r w:rsidR="00757136">
        <w:rPr>
          <w:rFonts w:ascii="Times New Roman" w:hAnsi="Times New Roman"/>
          <w:sz w:val="28"/>
          <w:szCs w:val="28"/>
          <w:lang w:eastAsia="ru-RU"/>
        </w:rPr>
        <w:t>3</w:t>
      </w:r>
      <w:r w:rsidRPr="00BB679D">
        <w:rPr>
          <w:rFonts w:ascii="Times New Roman" w:hAnsi="Times New Roman"/>
          <w:sz w:val="28"/>
          <w:szCs w:val="28"/>
          <w:lang w:eastAsia="ru-RU"/>
        </w:rPr>
        <w:t xml:space="preserve"> году составит 6%</w:t>
      </w:r>
    </w:p>
    <w:p w:rsidR="00BB679D" w:rsidRPr="00BB679D" w:rsidRDefault="00BB679D" w:rsidP="00BD7F87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79D">
        <w:rPr>
          <w:rFonts w:ascii="Times New Roman" w:hAnsi="Times New Roman"/>
          <w:sz w:val="28"/>
          <w:szCs w:val="28"/>
          <w:lang w:eastAsia="ru-RU"/>
        </w:rPr>
        <w:t>Доля муниципальных помещений оснащенных индивидуальными приборами учета расхода холодной воды, от запланированного количества, составит 100%.</w:t>
      </w:r>
    </w:p>
    <w:p w:rsidR="00BB679D" w:rsidRPr="00BB679D" w:rsidRDefault="00BB679D" w:rsidP="00BD7F87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79D">
        <w:rPr>
          <w:rFonts w:ascii="Times New Roman" w:hAnsi="Times New Roman"/>
          <w:sz w:val="28"/>
          <w:szCs w:val="28"/>
          <w:lang w:eastAsia="ru-RU"/>
        </w:rPr>
        <w:t>Доля муниципальных помещений оснащенных индивидуальными приборами учета расхода горячей воды, от запланированного количества, составит 100%.</w:t>
      </w:r>
    </w:p>
    <w:p w:rsidR="00BB679D" w:rsidRPr="00BB679D" w:rsidRDefault="00BB679D" w:rsidP="00BD7F87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79D">
        <w:rPr>
          <w:rFonts w:ascii="Times New Roman" w:hAnsi="Times New Roman"/>
          <w:sz w:val="28"/>
          <w:szCs w:val="28"/>
          <w:lang w:eastAsia="ru-RU"/>
        </w:rPr>
        <w:t>Доля муниципальных помещений оснащенных индивидуальными приборами учета расхода газа, от запланированного количества, составит 100%.</w:t>
      </w:r>
    </w:p>
    <w:p w:rsidR="00BB679D" w:rsidRPr="00BB679D" w:rsidRDefault="00BB679D" w:rsidP="00BD7F87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79D">
        <w:rPr>
          <w:rFonts w:ascii="Times New Roman" w:hAnsi="Times New Roman"/>
          <w:sz w:val="28"/>
          <w:szCs w:val="28"/>
          <w:lang w:eastAsia="ru-RU"/>
        </w:rPr>
        <w:t>Доля выявленных бесхозяйных объектов системы коммунальной инфраструктуры, обеспеченных эксплуатацией, от общего количества выявленных бесхозяйных объектов, составит 100%.</w:t>
      </w:r>
    </w:p>
    <w:p w:rsidR="00BB679D" w:rsidRPr="00BB679D" w:rsidRDefault="00BB679D" w:rsidP="00BD7F87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79D">
        <w:rPr>
          <w:rFonts w:ascii="Times New Roman" w:hAnsi="Times New Roman"/>
          <w:sz w:val="28"/>
          <w:szCs w:val="28"/>
          <w:lang w:eastAsia="ru-RU"/>
        </w:rPr>
        <w:t>Доля транспортных средств общественного транспорта, которые в качестве моторного топлива используют природный газ, от общего количества транспортных средств общественного транспорта, составит 25%.</w:t>
      </w:r>
    </w:p>
    <w:p w:rsidR="000F217A" w:rsidRPr="00A14258" w:rsidRDefault="000F217A" w:rsidP="00BD7F87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A14258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Доля исследованных маршрутов общественного транспорта, в целях оптимизации транспортных процессов, от общего количества маршрутов общественного транспорта составит 100%.</w:t>
      </w:r>
    </w:p>
    <w:p w:rsidR="000F217A" w:rsidRPr="00A14258" w:rsidRDefault="000F217A" w:rsidP="00BD7F87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A14258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Выполнение плановых показателей по размещению информации на официальном сайте администрации города, газете «</w:t>
      </w:r>
      <w:proofErr w:type="spellStart"/>
      <w:r w:rsidRPr="00A14258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Арзамасские</w:t>
      </w:r>
      <w:proofErr w:type="spellEnd"/>
      <w:r w:rsidRPr="00A14258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новости», телевидении требованиях законодательства об энергосбережении, о правах и обязанностях предъявляемых к собственникам жилых домов, помещений в </w:t>
      </w:r>
      <w:r w:rsidRPr="00A14258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lastRenderedPageBreak/>
        <w:t>многоквартирных домах, о возможных типовых решениях повышения энергетической эффективности и энергосбережения составит 100%.</w:t>
      </w:r>
    </w:p>
    <w:p w:rsidR="000F217A" w:rsidRPr="00A14258" w:rsidRDefault="000F217A" w:rsidP="00BD7F87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A14258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Выполнение плановых показателей по информированию муниципальных учреждений, предприятий о требованиях законодательства, о мероприятиях в области энергосбережения и повышения энергетической эффективности составит 100%.</w:t>
      </w:r>
    </w:p>
    <w:p w:rsidR="00494E24" w:rsidRPr="00A14258" w:rsidRDefault="000F217A" w:rsidP="00BD7F87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A14258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Доля муниципальных учреждений разместивших на информационных досках информации о способах энергосбережения в офисе и в быту, от общего количества муниципальных учреждений, составит 100%.</w:t>
      </w:r>
    </w:p>
    <w:p w:rsidR="00494E24" w:rsidRPr="00D82BBE" w:rsidRDefault="000F217A" w:rsidP="00BD7F87">
      <w:pPr>
        <w:pStyle w:val="ac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82BBE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Выполнение плановых показателей по проведению уроков «Энергосбережения» в образовательных учреждениях</w:t>
      </w:r>
      <w:r w:rsidRPr="00D82B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составит 100%.</w:t>
      </w:r>
    </w:p>
    <w:p w:rsidR="00BE6FDA" w:rsidRDefault="008E2D15" w:rsidP="00BD7F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D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Достижение плановых индикаторов Программы обеспечит</w:t>
      </w:r>
      <w:r w:rsidR="00A832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A7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8A737E" w:rsidRPr="00B43383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овышение энергетической эффективности использования и потребления топливно-энергетических ресурсов и воды в бюджетной сфере, жилищном фонде,</w:t>
      </w:r>
      <w:r w:rsidR="008A737E" w:rsidRPr="008A737E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="008A737E" w:rsidRPr="00B43383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системе коммунальной инфраструктуры и транспортном комплексе на территории города Арзамаса</w:t>
      </w:r>
      <w:r w:rsidR="008A737E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. Обеспечит возможность жителям города узнать </w:t>
      </w:r>
      <w:r w:rsidR="00F01A08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о </w:t>
      </w:r>
      <w:r w:rsidR="008A737E" w:rsidRPr="008A737E">
        <w:rPr>
          <w:rFonts w:ascii="Times New Roman" w:hAnsi="Times New Roman"/>
          <w:sz w:val="28"/>
          <w:szCs w:val="28"/>
          <w:lang w:eastAsia="ru-RU"/>
        </w:rPr>
        <w:t>требованиях законодательства об энергосбережении, о правах и обязанностях предъявляемых к собственникам жилых домов, помещений в многоквартирных домах, о возможных типовых решениях повышения энергетической эффективности и энергосбережения</w:t>
      </w:r>
      <w:r w:rsidR="00F01A08">
        <w:rPr>
          <w:rFonts w:ascii="Times New Roman" w:hAnsi="Times New Roman"/>
          <w:sz w:val="28"/>
          <w:szCs w:val="28"/>
          <w:lang w:eastAsia="ru-RU"/>
        </w:rPr>
        <w:t>.</w:t>
      </w:r>
      <w:r w:rsidR="00425C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643F" w:rsidRPr="00E4643F" w:rsidRDefault="00425CC8" w:rsidP="00BD7F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72"/>
          <w:szCs w:val="72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грамотности жителей города в сфере энергосбережения</w:t>
      </w:r>
      <w:r w:rsidR="00BE6FD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6FDA">
        <w:rPr>
          <w:rFonts w:ascii="Times New Roman" w:hAnsi="Times New Roman"/>
          <w:sz w:val="28"/>
          <w:szCs w:val="28"/>
          <w:lang w:eastAsia="ru-RU"/>
        </w:rPr>
        <w:t>и</w:t>
      </w:r>
      <w:r w:rsidR="00BE6FDA" w:rsidRPr="00BE6FDA">
        <w:rPr>
          <w:rFonts w:ascii="Times New Roman" w:hAnsi="Times New Roman"/>
          <w:sz w:val="28"/>
          <w:szCs w:val="28"/>
          <w:lang w:eastAsia="ru-RU"/>
        </w:rPr>
        <w:t>спользование энергосберегающих технологий</w:t>
      </w:r>
      <w:r w:rsidR="00C30158">
        <w:rPr>
          <w:rFonts w:ascii="Times New Roman" w:hAnsi="Times New Roman"/>
          <w:sz w:val="28"/>
          <w:szCs w:val="28"/>
          <w:lang w:eastAsia="ru-RU"/>
        </w:rPr>
        <w:t>, устройств, техники</w:t>
      </w:r>
      <w:r w:rsidR="00BE6FDA" w:rsidRPr="00BE6FDA">
        <w:rPr>
          <w:rFonts w:ascii="Times New Roman" w:hAnsi="Times New Roman"/>
          <w:sz w:val="28"/>
          <w:szCs w:val="28"/>
          <w:lang w:eastAsia="ru-RU"/>
        </w:rPr>
        <w:t xml:space="preserve"> позволят повысить качество жизни и снизить расходы на коммунальные ресурсы</w:t>
      </w:r>
      <w:r w:rsidR="00BE6FDA">
        <w:rPr>
          <w:rFonts w:ascii="Times New Roman" w:hAnsi="Times New Roman"/>
          <w:sz w:val="28"/>
          <w:szCs w:val="28"/>
          <w:lang w:eastAsia="ru-RU"/>
        </w:rPr>
        <w:t xml:space="preserve"> жителям города.</w:t>
      </w:r>
      <w:r w:rsidR="00BE6FDA" w:rsidRPr="00E4643F">
        <w:rPr>
          <w:rFonts w:ascii="Times New Roman" w:eastAsia="Times New Roman" w:hAnsi="Times New Roman" w:cs="Times New Roman"/>
          <w:kern w:val="1"/>
          <w:sz w:val="72"/>
          <w:szCs w:val="72"/>
          <w:lang w:eastAsia="hi-IN" w:bidi="hi-IN"/>
        </w:rPr>
        <w:t xml:space="preserve"> </w:t>
      </w:r>
    </w:p>
    <w:p w:rsidR="00E4643F" w:rsidRPr="00E4643F" w:rsidRDefault="00E4643F" w:rsidP="00BD7F87">
      <w:pPr>
        <w:suppressAutoHyphens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sectPr w:rsidR="00E4643F" w:rsidRPr="00E4643F" w:rsidSect="008A737E">
      <w:pgSz w:w="11906" w:h="16838" w:code="9"/>
      <w:pgMar w:top="567" w:right="566" w:bottom="1134" w:left="1135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63" w:rsidRDefault="00AA4E63" w:rsidP="00C03C65">
      <w:pPr>
        <w:spacing w:after="0" w:line="240" w:lineRule="auto"/>
      </w:pPr>
      <w:r>
        <w:separator/>
      </w:r>
    </w:p>
  </w:endnote>
  <w:endnote w:type="continuationSeparator" w:id="0">
    <w:p w:rsidR="00AA4E63" w:rsidRDefault="00AA4E63" w:rsidP="00C0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46" w:rsidRDefault="00345546">
    <w:pPr>
      <w:pStyle w:val="af5"/>
      <w:jc w:val="center"/>
    </w:pPr>
  </w:p>
  <w:p w:rsidR="00345546" w:rsidRDefault="0034554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63" w:rsidRDefault="00AA4E63" w:rsidP="00C03C65">
      <w:pPr>
        <w:spacing w:after="0" w:line="240" w:lineRule="auto"/>
      </w:pPr>
      <w:r>
        <w:separator/>
      </w:r>
    </w:p>
  </w:footnote>
  <w:footnote w:type="continuationSeparator" w:id="0">
    <w:p w:rsidR="00AA4E63" w:rsidRDefault="00AA4E63" w:rsidP="00C03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F6AA1"/>
    <w:multiLevelType w:val="multilevel"/>
    <w:tmpl w:val="DA30F4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0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92" w:hanging="2160"/>
      </w:pPr>
      <w:rPr>
        <w:rFonts w:hint="default"/>
      </w:rPr>
    </w:lvl>
  </w:abstractNum>
  <w:abstractNum w:abstractNumId="2">
    <w:nsid w:val="07712820"/>
    <w:multiLevelType w:val="multilevel"/>
    <w:tmpl w:val="D51C39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80B4AA5"/>
    <w:multiLevelType w:val="multilevel"/>
    <w:tmpl w:val="1FA674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0E1A2732"/>
    <w:multiLevelType w:val="multilevel"/>
    <w:tmpl w:val="E86289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3A138E"/>
    <w:multiLevelType w:val="multilevel"/>
    <w:tmpl w:val="B3E6FD0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2160"/>
      </w:pPr>
      <w:rPr>
        <w:rFonts w:hint="default"/>
      </w:rPr>
    </w:lvl>
  </w:abstractNum>
  <w:abstractNum w:abstractNumId="6">
    <w:nsid w:val="1507738A"/>
    <w:multiLevelType w:val="hybridMultilevel"/>
    <w:tmpl w:val="853E4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F9216D"/>
    <w:multiLevelType w:val="hybridMultilevel"/>
    <w:tmpl w:val="C0F65418"/>
    <w:lvl w:ilvl="0" w:tplc="7E9230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F3FCF"/>
    <w:multiLevelType w:val="multilevel"/>
    <w:tmpl w:val="72A0F0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2160"/>
      </w:pPr>
      <w:rPr>
        <w:rFonts w:hint="default"/>
      </w:rPr>
    </w:lvl>
  </w:abstractNum>
  <w:abstractNum w:abstractNumId="9">
    <w:nsid w:val="1B7A5036"/>
    <w:multiLevelType w:val="multilevel"/>
    <w:tmpl w:val="F4A86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900F8C"/>
    <w:multiLevelType w:val="multilevel"/>
    <w:tmpl w:val="DE448076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11">
    <w:nsid w:val="270818C8"/>
    <w:multiLevelType w:val="multilevel"/>
    <w:tmpl w:val="EC4830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D04A73"/>
    <w:multiLevelType w:val="hybridMultilevel"/>
    <w:tmpl w:val="BCEE807A"/>
    <w:lvl w:ilvl="0" w:tplc="D9923ABC">
      <w:start w:val="6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40A5770"/>
    <w:multiLevelType w:val="multilevel"/>
    <w:tmpl w:val="81703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0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72" w:hanging="2160"/>
      </w:pPr>
      <w:rPr>
        <w:rFonts w:hint="default"/>
      </w:rPr>
    </w:lvl>
  </w:abstractNum>
  <w:abstractNum w:abstractNumId="14">
    <w:nsid w:val="548E0389"/>
    <w:multiLevelType w:val="hybridMultilevel"/>
    <w:tmpl w:val="C1DA7FF2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4C41C8D"/>
    <w:multiLevelType w:val="multilevel"/>
    <w:tmpl w:val="EFFC33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2160"/>
      </w:pPr>
      <w:rPr>
        <w:rFonts w:hint="default"/>
      </w:rPr>
    </w:lvl>
  </w:abstractNum>
  <w:abstractNum w:abstractNumId="16">
    <w:nsid w:val="59C35C13"/>
    <w:multiLevelType w:val="multilevel"/>
    <w:tmpl w:val="0DA6DA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63132182"/>
    <w:multiLevelType w:val="multilevel"/>
    <w:tmpl w:val="51849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3231415"/>
    <w:multiLevelType w:val="multilevel"/>
    <w:tmpl w:val="4D0EA9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F85E47"/>
    <w:multiLevelType w:val="hybridMultilevel"/>
    <w:tmpl w:val="AA9A741A"/>
    <w:lvl w:ilvl="0" w:tplc="B9F43D94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D287944"/>
    <w:multiLevelType w:val="multilevel"/>
    <w:tmpl w:val="F3243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2160"/>
      </w:pPr>
      <w:rPr>
        <w:rFonts w:hint="default"/>
      </w:rPr>
    </w:lvl>
  </w:abstractNum>
  <w:abstractNum w:abstractNumId="21">
    <w:nsid w:val="70BE6CCE"/>
    <w:multiLevelType w:val="multilevel"/>
    <w:tmpl w:val="BEC8AB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665575C"/>
    <w:multiLevelType w:val="multilevel"/>
    <w:tmpl w:val="D51C39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14"/>
  </w:num>
  <w:num w:numId="7">
    <w:abstractNumId w:val="19"/>
  </w:num>
  <w:num w:numId="8">
    <w:abstractNumId w:val="1"/>
  </w:num>
  <w:num w:numId="9">
    <w:abstractNumId w:val="2"/>
  </w:num>
  <w:num w:numId="10">
    <w:abstractNumId w:val="5"/>
  </w:num>
  <w:num w:numId="11">
    <w:abstractNumId w:val="17"/>
  </w:num>
  <w:num w:numId="12">
    <w:abstractNumId w:val="22"/>
  </w:num>
  <w:num w:numId="13">
    <w:abstractNumId w:val="20"/>
  </w:num>
  <w:num w:numId="14">
    <w:abstractNumId w:val="16"/>
  </w:num>
  <w:num w:numId="15">
    <w:abstractNumId w:val="15"/>
  </w:num>
  <w:num w:numId="16">
    <w:abstractNumId w:val="6"/>
  </w:num>
  <w:num w:numId="17">
    <w:abstractNumId w:val="4"/>
  </w:num>
  <w:num w:numId="18">
    <w:abstractNumId w:val="21"/>
  </w:num>
  <w:num w:numId="19">
    <w:abstractNumId w:val="18"/>
  </w:num>
  <w:num w:numId="20">
    <w:abstractNumId w:val="11"/>
  </w:num>
  <w:num w:numId="21">
    <w:abstractNumId w:val="13"/>
  </w:num>
  <w:num w:numId="2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3F"/>
    <w:rsid w:val="00001125"/>
    <w:rsid w:val="000058A9"/>
    <w:rsid w:val="00006D4F"/>
    <w:rsid w:val="000077F5"/>
    <w:rsid w:val="000143FF"/>
    <w:rsid w:val="0002234F"/>
    <w:rsid w:val="00023473"/>
    <w:rsid w:val="000238EF"/>
    <w:rsid w:val="00023AD1"/>
    <w:rsid w:val="000242FA"/>
    <w:rsid w:val="00026470"/>
    <w:rsid w:val="00027FFD"/>
    <w:rsid w:val="00031763"/>
    <w:rsid w:val="00051623"/>
    <w:rsid w:val="00056E02"/>
    <w:rsid w:val="00056E3C"/>
    <w:rsid w:val="00063024"/>
    <w:rsid w:val="00063E13"/>
    <w:rsid w:val="000740AC"/>
    <w:rsid w:val="00084924"/>
    <w:rsid w:val="00086F58"/>
    <w:rsid w:val="00090FC7"/>
    <w:rsid w:val="00091A07"/>
    <w:rsid w:val="00093538"/>
    <w:rsid w:val="00093948"/>
    <w:rsid w:val="00094B7C"/>
    <w:rsid w:val="000A15F3"/>
    <w:rsid w:val="000A212C"/>
    <w:rsid w:val="000A495A"/>
    <w:rsid w:val="000B0054"/>
    <w:rsid w:val="000B23B2"/>
    <w:rsid w:val="000B242E"/>
    <w:rsid w:val="000B41FA"/>
    <w:rsid w:val="000B7A81"/>
    <w:rsid w:val="000C24B3"/>
    <w:rsid w:val="000C4F30"/>
    <w:rsid w:val="000D20C5"/>
    <w:rsid w:val="000D2D22"/>
    <w:rsid w:val="000D2F27"/>
    <w:rsid w:val="000D4A07"/>
    <w:rsid w:val="000D5456"/>
    <w:rsid w:val="000E18B7"/>
    <w:rsid w:val="000E1AB1"/>
    <w:rsid w:val="000E2577"/>
    <w:rsid w:val="000E380C"/>
    <w:rsid w:val="000E3C2A"/>
    <w:rsid w:val="000E4C9A"/>
    <w:rsid w:val="000F0E55"/>
    <w:rsid w:val="000F217A"/>
    <w:rsid w:val="000F3695"/>
    <w:rsid w:val="000F47E8"/>
    <w:rsid w:val="000F6F06"/>
    <w:rsid w:val="00103121"/>
    <w:rsid w:val="001039AD"/>
    <w:rsid w:val="001047CF"/>
    <w:rsid w:val="00105F00"/>
    <w:rsid w:val="0011745B"/>
    <w:rsid w:val="00120BEA"/>
    <w:rsid w:val="00123CD4"/>
    <w:rsid w:val="00124459"/>
    <w:rsid w:val="00125A16"/>
    <w:rsid w:val="00125EB9"/>
    <w:rsid w:val="0012775E"/>
    <w:rsid w:val="00133430"/>
    <w:rsid w:val="00133FE4"/>
    <w:rsid w:val="00150FD8"/>
    <w:rsid w:val="001615C5"/>
    <w:rsid w:val="00161DC7"/>
    <w:rsid w:val="00162021"/>
    <w:rsid w:val="001659CA"/>
    <w:rsid w:val="00170B14"/>
    <w:rsid w:val="001717FF"/>
    <w:rsid w:val="00171A0C"/>
    <w:rsid w:val="00183A53"/>
    <w:rsid w:val="001870A0"/>
    <w:rsid w:val="0019480A"/>
    <w:rsid w:val="001A2E86"/>
    <w:rsid w:val="001A4F69"/>
    <w:rsid w:val="001B1BB0"/>
    <w:rsid w:val="001B2BA0"/>
    <w:rsid w:val="001B5F09"/>
    <w:rsid w:val="001B67BC"/>
    <w:rsid w:val="001B711F"/>
    <w:rsid w:val="001C331E"/>
    <w:rsid w:val="001C6D71"/>
    <w:rsid w:val="001C78C5"/>
    <w:rsid w:val="001D59F7"/>
    <w:rsid w:val="001E5F2D"/>
    <w:rsid w:val="001F1C2C"/>
    <w:rsid w:val="002019E7"/>
    <w:rsid w:val="002027DA"/>
    <w:rsid w:val="002064D4"/>
    <w:rsid w:val="00207446"/>
    <w:rsid w:val="00211EFA"/>
    <w:rsid w:val="00214B9A"/>
    <w:rsid w:val="00214C6A"/>
    <w:rsid w:val="0022078D"/>
    <w:rsid w:val="00220912"/>
    <w:rsid w:val="00223B54"/>
    <w:rsid w:val="00223EB3"/>
    <w:rsid w:val="00226590"/>
    <w:rsid w:val="00227525"/>
    <w:rsid w:val="00232838"/>
    <w:rsid w:val="00233A7D"/>
    <w:rsid w:val="00243FD2"/>
    <w:rsid w:val="00250455"/>
    <w:rsid w:val="00255D3C"/>
    <w:rsid w:val="00261168"/>
    <w:rsid w:val="00270F4B"/>
    <w:rsid w:val="00272D92"/>
    <w:rsid w:val="00276332"/>
    <w:rsid w:val="00283A72"/>
    <w:rsid w:val="00290A11"/>
    <w:rsid w:val="00292126"/>
    <w:rsid w:val="002924E3"/>
    <w:rsid w:val="0029381E"/>
    <w:rsid w:val="00294EFE"/>
    <w:rsid w:val="002978E9"/>
    <w:rsid w:val="00297CD0"/>
    <w:rsid w:val="002A43B7"/>
    <w:rsid w:val="002A535D"/>
    <w:rsid w:val="002A7CB5"/>
    <w:rsid w:val="002B0169"/>
    <w:rsid w:val="002B38C8"/>
    <w:rsid w:val="002C0745"/>
    <w:rsid w:val="002C194E"/>
    <w:rsid w:val="002C5564"/>
    <w:rsid w:val="002C586E"/>
    <w:rsid w:val="002C5985"/>
    <w:rsid w:val="002C5E6B"/>
    <w:rsid w:val="002D1259"/>
    <w:rsid w:val="002D2F40"/>
    <w:rsid w:val="002D360E"/>
    <w:rsid w:val="002D5311"/>
    <w:rsid w:val="002D5ABD"/>
    <w:rsid w:val="002D755D"/>
    <w:rsid w:val="002E1F7E"/>
    <w:rsid w:val="002E2B37"/>
    <w:rsid w:val="002E3329"/>
    <w:rsid w:val="002F3DA2"/>
    <w:rsid w:val="002F4E51"/>
    <w:rsid w:val="002F5383"/>
    <w:rsid w:val="002F7A5E"/>
    <w:rsid w:val="003010C4"/>
    <w:rsid w:val="0030215B"/>
    <w:rsid w:val="003035FE"/>
    <w:rsid w:val="00304BED"/>
    <w:rsid w:val="00305244"/>
    <w:rsid w:val="0030732E"/>
    <w:rsid w:val="003117AE"/>
    <w:rsid w:val="003127A5"/>
    <w:rsid w:val="0031348F"/>
    <w:rsid w:val="003144B8"/>
    <w:rsid w:val="00316CF3"/>
    <w:rsid w:val="00316D32"/>
    <w:rsid w:val="00324E04"/>
    <w:rsid w:val="00342F20"/>
    <w:rsid w:val="003430CB"/>
    <w:rsid w:val="0034408C"/>
    <w:rsid w:val="00345051"/>
    <w:rsid w:val="00345546"/>
    <w:rsid w:val="00350145"/>
    <w:rsid w:val="0035267E"/>
    <w:rsid w:val="00354387"/>
    <w:rsid w:val="00364941"/>
    <w:rsid w:val="00367DAC"/>
    <w:rsid w:val="003822A2"/>
    <w:rsid w:val="00387D0E"/>
    <w:rsid w:val="00394237"/>
    <w:rsid w:val="003947AC"/>
    <w:rsid w:val="003A6FAC"/>
    <w:rsid w:val="003A6FFB"/>
    <w:rsid w:val="003B0D3B"/>
    <w:rsid w:val="003B3057"/>
    <w:rsid w:val="003C1402"/>
    <w:rsid w:val="003C2F11"/>
    <w:rsid w:val="003C6509"/>
    <w:rsid w:val="003C785D"/>
    <w:rsid w:val="003D0E3A"/>
    <w:rsid w:val="003D4202"/>
    <w:rsid w:val="003D59D6"/>
    <w:rsid w:val="003E04C9"/>
    <w:rsid w:val="003E1082"/>
    <w:rsid w:val="003E1886"/>
    <w:rsid w:val="003E1AC5"/>
    <w:rsid w:val="003E2862"/>
    <w:rsid w:val="003E5C55"/>
    <w:rsid w:val="003E6264"/>
    <w:rsid w:val="003E63A0"/>
    <w:rsid w:val="003F1984"/>
    <w:rsid w:val="003F2C5F"/>
    <w:rsid w:val="003F3B72"/>
    <w:rsid w:val="003F5B53"/>
    <w:rsid w:val="003F61C0"/>
    <w:rsid w:val="003F62D8"/>
    <w:rsid w:val="00401E7A"/>
    <w:rsid w:val="00402159"/>
    <w:rsid w:val="00407212"/>
    <w:rsid w:val="00407B92"/>
    <w:rsid w:val="00422A5E"/>
    <w:rsid w:val="00422B6C"/>
    <w:rsid w:val="0042425F"/>
    <w:rsid w:val="00424479"/>
    <w:rsid w:val="00424D9B"/>
    <w:rsid w:val="00425CC8"/>
    <w:rsid w:val="0042643C"/>
    <w:rsid w:val="004279DC"/>
    <w:rsid w:val="00430172"/>
    <w:rsid w:val="004309FF"/>
    <w:rsid w:val="00445D53"/>
    <w:rsid w:val="00446E56"/>
    <w:rsid w:val="00450888"/>
    <w:rsid w:val="00455BBB"/>
    <w:rsid w:val="00470838"/>
    <w:rsid w:val="00471D16"/>
    <w:rsid w:val="00473C1B"/>
    <w:rsid w:val="0048029E"/>
    <w:rsid w:val="0048619B"/>
    <w:rsid w:val="004873E9"/>
    <w:rsid w:val="00494E24"/>
    <w:rsid w:val="004954FC"/>
    <w:rsid w:val="00495FAB"/>
    <w:rsid w:val="00496F97"/>
    <w:rsid w:val="004A4B48"/>
    <w:rsid w:val="004A520E"/>
    <w:rsid w:val="004B10EF"/>
    <w:rsid w:val="004B1415"/>
    <w:rsid w:val="004B3211"/>
    <w:rsid w:val="004B5743"/>
    <w:rsid w:val="004B5AE9"/>
    <w:rsid w:val="004B5FD8"/>
    <w:rsid w:val="004D1E8A"/>
    <w:rsid w:val="004E19A5"/>
    <w:rsid w:val="004E3471"/>
    <w:rsid w:val="004E72B4"/>
    <w:rsid w:val="004F4BC9"/>
    <w:rsid w:val="004F6FA6"/>
    <w:rsid w:val="00500CF4"/>
    <w:rsid w:val="00500F7C"/>
    <w:rsid w:val="00503BEC"/>
    <w:rsid w:val="00503F8B"/>
    <w:rsid w:val="00505E0E"/>
    <w:rsid w:val="00510710"/>
    <w:rsid w:val="005118D1"/>
    <w:rsid w:val="005123B5"/>
    <w:rsid w:val="00512D69"/>
    <w:rsid w:val="005130B2"/>
    <w:rsid w:val="0051465E"/>
    <w:rsid w:val="005154F3"/>
    <w:rsid w:val="00524C80"/>
    <w:rsid w:val="00524CCE"/>
    <w:rsid w:val="00527052"/>
    <w:rsid w:val="005309F1"/>
    <w:rsid w:val="00532467"/>
    <w:rsid w:val="005359BD"/>
    <w:rsid w:val="00535BD9"/>
    <w:rsid w:val="0054077F"/>
    <w:rsid w:val="00541625"/>
    <w:rsid w:val="00547679"/>
    <w:rsid w:val="005557C3"/>
    <w:rsid w:val="0055663E"/>
    <w:rsid w:val="00560A0F"/>
    <w:rsid w:val="00572A72"/>
    <w:rsid w:val="00572F0B"/>
    <w:rsid w:val="00576A86"/>
    <w:rsid w:val="0057716B"/>
    <w:rsid w:val="00586C43"/>
    <w:rsid w:val="00587FF4"/>
    <w:rsid w:val="005901C9"/>
    <w:rsid w:val="0059113F"/>
    <w:rsid w:val="005911CA"/>
    <w:rsid w:val="00594893"/>
    <w:rsid w:val="005A00F7"/>
    <w:rsid w:val="005A0A55"/>
    <w:rsid w:val="005A0D53"/>
    <w:rsid w:val="005A20A0"/>
    <w:rsid w:val="005A280D"/>
    <w:rsid w:val="005A7958"/>
    <w:rsid w:val="005B23D3"/>
    <w:rsid w:val="005B3A41"/>
    <w:rsid w:val="005B4F69"/>
    <w:rsid w:val="005C1344"/>
    <w:rsid w:val="005C2CFE"/>
    <w:rsid w:val="005C561A"/>
    <w:rsid w:val="005D6EFF"/>
    <w:rsid w:val="005E0052"/>
    <w:rsid w:val="005E10DF"/>
    <w:rsid w:val="005E1613"/>
    <w:rsid w:val="005E4C4E"/>
    <w:rsid w:val="005F0981"/>
    <w:rsid w:val="005F7CFB"/>
    <w:rsid w:val="00600660"/>
    <w:rsid w:val="00604266"/>
    <w:rsid w:val="00606710"/>
    <w:rsid w:val="00611E60"/>
    <w:rsid w:val="006121FF"/>
    <w:rsid w:val="00612623"/>
    <w:rsid w:val="0061398A"/>
    <w:rsid w:val="00617672"/>
    <w:rsid w:val="00630488"/>
    <w:rsid w:val="0063261D"/>
    <w:rsid w:val="006373A6"/>
    <w:rsid w:val="0063781C"/>
    <w:rsid w:val="006405AB"/>
    <w:rsid w:val="00641882"/>
    <w:rsid w:val="0064255E"/>
    <w:rsid w:val="0064309E"/>
    <w:rsid w:val="00643E78"/>
    <w:rsid w:val="00645301"/>
    <w:rsid w:val="006509B6"/>
    <w:rsid w:val="00654331"/>
    <w:rsid w:val="0066268F"/>
    <w:rsid w:val="00663DB8"/>
    <w:rsid w:val="00665FAF"/>
    <w:rsid w:val="006747F1"/>
    <w:rsid w:val="00676AAB"/>
    <w:rsid w:val="00676D69"/>
    <w:rsid w:val="00684458"/>
    <w:rsid w:val="006845E8"/>
    <w:rsid w:val="00686B77"/>
    <w:rsid w:val="0069739B"/>
    <w:rsid w:val="00697B00"/>
    <w:rsid w:val="006A06C2"/>
    <w:rsid w:val="006A1539"/>
    <w:rsid w:val="006A1D26"/>
    <w:rsid w:val="006A38D7"/>
    <w:rsid w:val="006A5A95"/>
    <w:rsid w:val="006A7054"/>
    <w:rsid w:val="006B19D4"/>
    <w:rsid w:val="006B495C"/>
    <w:rsid w:val="006B4C01"/>
    <w:rsid w:val="006C0B5F"/>
    <w:rsid w:val="006C3EE2"/>
    <w:rsid w:val="006C7C0D"/>
    <w:rsid w:val="006D1509"/>
    <w:rsid w:val="006D3323"/>
    <w:rsid w:val="006D5F7E"/>
    <w:rsid w:val="006E72A5"/>
    <w:rsid w:val="006F2106"/>
    <w:rsid w:val="006F4A87"/>
    <w:rsid w:val="006F5ED4"/>
    <w:rsid w:val="007112DB"/>
    <w:rsid w:val="00713348"/>
    <w:rsid w:val="00715A35"/>
    <w:rsid w:val="0072164A"/>
    <w:rsid w:val="007222AD"/>
    <w:rsid w:val="00723A5A"/>
    <w:rsid w:val="00723EF5"/>
    <w:rsid w:val="00727B07"/>
    <w:rsid w:val="00731EA5"/>
    <w:rsid w:val="00735033"/>
    <w:rsid w:val="00735D67"/>
    <w:rsid w:val="0073645D"/>
    <w:rsid w:val="007408AB"/>
    <w:rsid w:val="007451DF"/>
    <w:rsid w:val="007468B9"/>
    <w:rsid w:val="00755B21"/>
    <w:rsid w:val="00757136"/>
    <w:rsid w:val="0076178B"/>
    <w:rsid w:val="00762257"/>
    <w:rsid w:val="007623F9"/>
    <w:rsid w:val="00762D11"/>
    <w:rsid w:val="00763240"/>
    <w:rsid w:val="007678ED"/>
    <w:rsid w:val="0077641A"/>
    <w:rsid w:val="00781BB8"/>
    <w:rsid w:val="00784EC7"/>
    <w:rsid w:val="00784FEB"/>
    <w:rsid w:val="0079009B"/>
    <w:rsid w:val="00791AC1"/>
    <w:rsid w:val="007958A7"/>
    <w:rsid w:val="00795B23"/>
    <w:rsid w:val="007A0320"/>
    <w:rsid w:val="007A1D64"/>
    <w:rsid w:val="007A26F2"/>
    <w:rsid w:val="007A2E9C"/>
    <w:rsid w:val="007B0056"/>
    <w:rsid w:val="007B0D72"/>
    <w:rsid w:val="007B3491"/>
    <w:rsid w:val="007B60AF"/>
    <w:rsid w:val="007C019F"/>
    <w:rsid w:val="007C0B7A"/>
    <w:rsid w:val="007C207F"/>
    <w:rsid w:val="007C5554"/>
    <w:rsid w:val="007D2120"/>
    <w:rsid w:val="007D2F32"/>
    <w:rsid w:val="007D5A22"/>
    <w:rsid w:val="007D648C"/>
    <w:rsid w:val="007E0B45"/>
    <w:rsid w:val="007E0D1F"/>
    <w:rsid w:val="007E0E2D"/>
    <w:rsid w:val="007F21C8"/>
    <w:rsid w:val="007F2241"/>
    <w:rsid w:val="007F5BD0"/>
    <w:rsid w:val="0080680C"/>
    <w:rsid w:val="008079DD"/>
    <w:rsid w:val="0081246B"/>
    <w:rsid w:val="00817725"/>
    <w:rsid w:val="0082663E"/>
    <w:rsid w:val="00826C60"/>
    <w:rsid w:val="008315AB"/>
    <w:rsid w:val="00834E9F"/>
    <w:rsid w:val="00836722"/>
    <w:rsid w:val="00842E10"/>
    <w:rsid w:val="008442B4"/>
    <w:rsid w:val="00845B56"/>
    <w:rsid w:val="00850015"/>
    <w:rsid w:val="008576EE"/>
    <w:rsid w:val="00857AD9"/>
    <w:rsid w:val="00860E11"/>
    <w:rsid w:val="00862B9F"/>
    <w:rsid w:val="008651C0"/>
    <w:rsid w:val="008654C2"/>
    <w:rsid w:val="00865948"/>
    <w:rsid w:val="008700D7"/>
    <w:rsid w:val="00872BCA"/>
    <w:rsid w:val="008730C6"/>
    <w:rsid w:val="008764EB"/>
    <w:rsid w:val="0087711F"/>
    <w:rsid w:val="008940CA"/>
    <w:rsid w:val="008A0643"/>
    <w:rsid w:val="008A4D51"/>
    <w:rsid w:val="008A6C5D"/>
    <w:rsid w:val="008A737E"/>
    <w:rsid w:val="008B2755"/>
    <w:rsid w:val="008B4F77"/>
    <w:rsid w:val="008B5320"/>
    <w:rsid w:val="008C012A"/>
    <w:rsid w:val="008C0BD3"/>
    <w:rsid w:val="008C5FA8"/>
    <w:rsid w:val="008D2758"/>
    <w:rsid w:val="008D45CC"/>
    <w:rsid w:val="008D4A70"/>
    <w:rsid w:val="008D7664"/>
    <w:rsid w:val="008E2D15"/>
    <w:rsid w:val="008F2D38"/>
    <w:rsid w:val="008F3B94"/>
    <w:rsid w:val="008F4D36"/>
    <w:rsid w:val="009026C1"/>
    <w:rsid w:val="0090384D"/>
    <w:rsid w:val="00904BB3"/>
    <w:rsid w:val="00905613"/>
    <w:rsid w:val="00915A31"/>
    <w:rsid w:val="009178C5"/>
    <w:rsid w:val="009255E6"/>
    <w:rsid w:val="0093313C"/>
    <w:rsid w:val="00934B07"/>
    <w:rsid w:val="00937883"/>
    <w:rsid w:val="00942AF6"/>
    <w:rsid w:val="00943A50"/>
    <w:rsid w:val="00945273"/>
    <w:rsid w:val="00945614"/>
    <w:rsid w:val="009479F5"/>
    <w:rsid w:val="009547E9"/>
    <w:rsid w:val="0095650C"/>
    <w:rsid w:val="009612BA"/>
    <w:rsid w:val="009614D0"/>
    <w:rsid w:val="00961F73"/>
    <w:rsid w:val="00966F07"/>
    <w:rsid w:val="009706E3"/>
    <w:rsid w:val="00972582"/>
    <w:rsid w:val="00973D05"/>
    <w:rsid w:val="00975E3A"/>
    <w:rsid w:val="009762D0"/>
    <w:rsid w:val="00980C97"/>
    <w:rsid w:val="00982A2C"/>
    <w:rsid w:val="00983151"/>
    <w:rsid w:val="0098506F"/>
    <w:rsid w:val="009900D3"/>
    <w:rsid w:val="00992908"/>
    <w:rsid w:val="009942C1"/>
    <w:rsid w:val="00996B66"/>
    <w:rsid w:val="009A069B"/>
    <w:rsid w:val="009A2F07"/>
    <w:rsid w:val="009B0CF7"/>
    <w:rsid w:val="009B0D9C"/>
    <w:rsid w:val="009B0DAA"/>
    <w:rsid w:val="009B4C60"/>
    <w:rsid w:val="009C21E9"/>
    <w:rsid w:val="009D4603"/>
    <w:rsid w:val="009E23C9"/>
    <w:rsid w:val="009E3657"/>
    <w:rsid w:val="009F0346"/>
    <w:rsid w:val="009F3D45"/>
    <w:rsid w:val="009F7E58"/>
    <w:rsid w:val="00A06E13"/>
    <w:rsid w:val="00A14258"/>
    <w:rsid w:val="00A15086"/>
    <w:rsid w:val="00A22663"/>
    <w:rsid w:val="00A31044"/>
    <w:rsid w:val="00A32C30"/>
    <w:rsid w:val="00A33AEA"/>
    <w:rsid w:val="00A35DF4"/>
    <w:rsid w:val="00A4104B"/>
    <w:rsid w:val="00A42B8C"/>
    <w:rsid w:val="00A44C2D"/>
    <w:rsid w:val="00A502B6"/>
    <w:rsid w:val="00A50C9F"/>
    <w:rsid w:val="00A56DBC"/>
    <w:rsid w:val="00A610DB"/>
    <w:rsid w:val="00A70DBC"/>
    <w:rsid w:val="00A72207"/>
    <w:rsid w:val="00A77F04"/>
    <w:rsid w:val="00A80762"/>
    <w:rsid w:val="00A832A2"/>
    <w:rsid w:val="00AA238F"/>
    <w:rsid w:val="00AA323F"/>
    <w:rsid w:val="00AA3A95"/>
    <w:rsid w:val="00AA3DD2"/>
    <w:rsid w:val="00AA4E63"/>
    <w:rsid w:val="00AA6D3E"/>
    <w:rsid w:val="00AA77CF"/>
    <w:rsid w:val="00AB1CE1"/>
    <w:rsid w:val="00AB6C8A"/>
    <w:rsid w:val="00AB73A6"/>
    <w:rsid w:val="00AB7421"/>
    <w:rsid w:val="00AC1DAB"/>
    <w:rsid w:val="00AC760C"/>
    <w:rsid w:val="00AC770F"/>
    <w:rsid w:val="00AD759A"/>
    <w:rsid w:val="00AE127A"/>
    <w:rsid w:val="00AE3246"/>
    <w:rsid w:val="00AF6132"/>
    <w:rsid w:val="00AF6C29"/>
    <w:rsid w:val="00AF7A36"/>
    <w:rsid w:val="00B20B0C"/>
    <w:rsid w:val="00B22F78"/>
    <w:rsid w:val="00B238FA"/>
    <w:rsid w:val="00B2460E"/>
    <w:rsid w:val="00B3114E"/>
    <w:rsid w:val="00B317D1"/>
    <w:rsid w:val="00B32DD9"/>
    <w:rsid w:val="00B332DD"/>
    <w:rsid w:val="00B3650B"/>
    <w:rsid w:val="00B36521"/>
    <w:rsid w:val="00B43383"/>
    <w:rsid w:val="00B44798"/>
    <w:rsid w:val="00B4725D"/>
    <w:rsid w:val="00B51B6F"/>
    <w:rsid w:val="00B53240"/>
    <w:rsid w:val="00B57B30"/>
    <w:rsid w:val="00B627D7"/>
    <w:rsid w:val="00B62DA6"/>
    <w:rsid w:val="00B65B75"/>
    <w:rsid w:val="00B664AD"/>
    <w:rsid w:val="00B7033E"/>
    <w:rsid w:val="00B71188"/>
    <w:rsid w:val="00B729D6"/>
    <w:rsid w:val="00B73008"/>
    <w:rsid w:val="00B80FF6"/>
    <w:rsid w:val="00B816D9"/>
    <w:rsid w:val="00B85347"/>
    <w:rsid w:val="00B86892"/>
    <w:rsid w:val="00B87B79"/>
    <w:rsid w:val="00B9540F"/>
    <w:rsid w:val="00BA73A7"/>
    <w:rsid w:val="00BB08ED"/>
    <w:rsid w:val="00BB103B"/>
    <w:rsid w:val="00BB2EB9"/>
    <w:rsid w:val="00BB679D"/>
    <w:rsid w:val="00BC14D9"/>
    <w:rsid w:val="00BC57D9"/>
    <w:rsid w:val="00BC73B5"/>
    <w:rsid w:val="00BD4D71"/>
    <w:rsid w:val="00BD7D5F"/>
    <w:rsid w:val="00BD7F87"/>
    <w:rsid w:val="00BD7FD5"/>
    <w:rsid w:val="00BE62C0"/>
    <w:rsid w:val="00BE6FDA"/>
    <w:rsid w:val="00BF3D1D"/>
    <w:rsid w:val="00BF3E0F"/>
    <w:rsid w:val="00BF4977"/>
    <w:rsid w:val="00C034F8"/>
    <w:rsid w:val="00C03C65"/>
    <w:rsid w:val="00C12129"/>
    <w:rsid w:val="00C12327"/>
    <w:rsid w:val="00C13DBD"/>
    <w:rsid w:val="00C210C3"/>
    <w:rsid w:val="00C22E6E"/>
    <w:rsid w:val="00C24953"/>
    <w:rsid w:val="00C251C8"/>
    <w:rsid w:val="00C273E9"/>
    <w:rsid w:val="00C2772F"/>
    <w:rsid w:val="00C30158"/>
    <w:rsid w:val="00C341B8"/>
    <w:rsid w:val="00C420E4"/>
    <w:rsid w:val="00C509BE"/>
    <w:rsid w:val="00C55535"/>
    <w:rsid w:val="00C56740"/>
    <w:rsid w:val="00C6029A"/>
    <w:rsid w:val="00C616C2"/>
    <w:rsid w:val="00C643F0"/>
    <w:rsid w:val="00C71274"/>
    <w:rsid w:val="00C716BB"/>
    <w:rsid w:val="00C723B3"/>
    <w:rsid w:val="00C742A8"/>
    <w:rsid w:val="00C74518"/>
    <w:rsid w:val="00C763F3"/>
    <w:rsid w:val="00C8617F"/>
    <w:rsid w:val="00C87436"/>
    <w:rsid w:val="00C87622"/>
    <w:rsid w:val="00C90066"/>
    <w:rsid w:val="00C92A21"/>
    <w:rsid w:val="00C92F7D"/>
    <w:rsid w:val="00C945C7"/>
    <w:rsid w:val="00C96510"/>
    <w:rsid w:val="00C96E1D"/>
    <w:rsid w:val="00CA087F"/>
    <w:rsid w:val="00CA43CA"/>
    <w:rsid w:val="00CB01F7"/>
    <w:rsid w:val="00CB02D7"/>
    <w:rsid w:val="00CB0693"/>
    <w:rsid w:val="00CB460D"/>
    <w:rsid w:val="00CC013C"/>
    <w:rsid w:val="00CC381A"/>
    <w:rsid w:val="00CC7F2D"/>
    <w:rsid w:val="00CD054C"/>
    <w:rsid w:val="00CD0DF9"/>
    <w:rsid w:val="00CD33C7"/>
    <w:rsid w:val="00CD50FF"/>
    <w:rsid w:val="00CE112B"/>
    <w:rsid w:val="00CE2194"/>
    <w:rsid w:val="00CE2A85"/>
    <w:rsid w:val="00CE342D"/>
    <w:rsid w:val="00CE4109"/>
    <w:rsid w:val="00CE634D"/>
    <w:rsid w:val="00CF1EE9"/>
    <w:rsid w:val="00CF5A8E"/>
    <w:rsid w:val="00CF64BD"/>
    <w:rsid w:val="00CF7E19"/>
    <w:rsid w:val="00D03FE0"/>
    <w:rsid w:val="00D04857"/>
    <w:rsid w:val="00D0596A"/>
    <w:rsid w:val="00D066F9"/>
    <w:rsid w:val="00D10EA6"/>
    <w:rsid w:val="00D11968"/>
    <w:rsid w:val="00D11A7F"/>
    <w:rsid w:val="00D151D0"/>
    <w:rsid w:val="00D22AE3"/>
    <w:rsid w:val="00D274A0"/>
    <w:rsid w:val="00D31C82"/>
    <w:rsid w:val="00D4153B"/>
    <w:rsid w:val="00D420FF"/>
    <w:rsid w:val="00D44CDA"/>
    <w:rsid w:val="00D46DE5"/>
    <w:rsid w:val="00D51DC7"/>
    <w:rsid w:val="00D522B4"/>
    <w:rsid w:val="00D636FC"/>
    <w:rsid w:val="00D63981"/>
    <w:rsid w:val="00D6639E"/>
    <w:rsid w:val="00D70B29"/>
    <w:rsid w:val="00D71522"/>
    <w:rsid w:val="00D7302E"/>
    <w:rsid w:val="00D7309E"/>
    <w:rsid w:val="00D736BE"/>
    <w:rsid w:val="00D73EA0"/>
    <w:rsid w:val="00D76B03"/>
    <w:rsid w:val="00D770B0"/>
    <w:rsid w:val="00D813B7"/>
    <w:rsid w:val="00D815B8"/>
    <w:rsid w:val="00D82BBE"/>
    <w:rsid w:val="00D876F8"/>
    <w:rsid w:val="00D908E8"/>
    <w:rsid w:val="00D90D89"/>
    <w:rsid w:val="00D919A8"/>
    <w:rsid w:val="00D91A02"/>
    <w:rsid w:val="00D92DB5"/>
    <w:rsid w:val="00D93343"/>
    <w:rsid w:val="00D95F2F"/>
    <w:rsid w:val="00DA4EF6"/>
    <w:rsid w:val="00DA7900"/>
    <w:rsid w:val="00DB13DC"/>
    <w:rsid w:val="00DB2072"/>
    <w:rsid w:val="00DB29FA"/>
    <w:rsid w:val="00DB5AEC"/>
    <w:rsid w:val="00DB6A4A"/>
    <w:rsid w:val="00DC0193"/>
    <w:rsid w:val="00DC6640"/>
    <w:rsid w:val="00DC72D8"/>
    <w:rsid w:val="00DE28EB"/>
    <w:rsid w:val="00DE3983"/>
    <w:rsid w:val="00DE4993"/>
    <w:rsid w:val="00DE68BC"/>
    <w:rsid w:val="00DF06EE"/>
    <w:rsid w:val="00DF0E7A"/>
    <w:rsid w:val="00DF735E"/>
    <w:rsid w:val="00E032D2"/>
    <w:rsid w:val="00E03918"/>
    <w:rsid w:val="00E1305A"/>
    <w:rsid w:val="00E13D0F"/>
    <w:rsid w:val="00E13E7C"/>
    <w:rsid w:val="00E24E84"/>
    <w:rsid w:val="00E25323"/>
    <w:rsid w:val="00E27A7F"/>
    <w:rsid w:val="00E312D0"/>
    <w:rsid w:val="00E31DDB"/>
    <w:rsid w:val="00E34DFE"/>
    <w:rsid w:val="00E35402"/>
    <w:rsid w:val="00E407E5"/>
    <w:rsid w:val="00E419BC"/>
    <w:rsid w:val="00E4289A"/>
    <w:rsid w:val="00E45A7B"/>
    <w:rsid w:val="00E4643F"/>
    <w:rsid w:val="00E47C22"/>
    <w:rsid w:val="00E51375"/>
    <w:rsid w:val="00E545D7"/>
    <w:rsid w:val="00E54F95"/>
    <w:rsid w:val="00E56183"/>
    <w:rsid w:val="00E570E4"/>
    <w:rsid w:val="00E658E7"/>
    <w:rsid w:val="00E67AED"/>
    <w:rsid w:val="00E71587"/>
    <w:rsid w:val="00E71843"/>
    <w:rsid w:val="00E71EAD"/>
    <w:rsid w:val="00E71FA0"/>
    <w:rsid w:val="00E74813"/>
    <w:rsid w:val="00E75DF0"/>
    <w:rsid w:val="00E772AE"/>
    <w:rsid w:val="00E77DF0"/>
    <w:rsid w:val="00E8637A"/>
    <w:rsid w:val="00E863D1"/>
    <w:rsid w:val="00E87D97"/>
    <w:rsid w:val="00E908B6"/>
    <w:rsid w:val="00E9091E"/>
    <w:rsid w:val="00E91F52"/>
    <w:rsid w:val="00E938CD"/>
    <w:rsid w:val="00E95F72"/>
    <w:rsid w:val="00EA2D3B"/>
    <w:rsid w:val="00EA34B5"/>
    <w:rsid w:val="00EA4BA3"/>
    <w:rsid w:val="00EA6ACA"/>
    <w:rsid w:val="00EA7E3D"/>
    <w:rsid w:val="00EB2437"/>
    <w:rsid w:val="00EB51B6"/>
    <w:rsid w:val="00EB7AC6"/>
    <w:rsid w:val="00EC2F5C"/>
    <w:rsid w:val="00EC3A38"/>
    <w:rsid w:val="00EC4A6C"/>
    <w:rsid w:val="00EC6472"/>
    <w:rsid w:val="00EC671A"/>
    <w:rsid w:val="00EC7A19"/>
    <w:rsid w:val="00ED06B9"/>
    <w:rsid w:val="00ED27CC"/>
    <w:rsid w:val="00ED34CE"/>
    <w:rsid w:val="00ED360D"/>
    <w:rsid w:val="00ED4DDF"/>
    <w:rsid w:val="00ED534A"/>
    <w:rsid w:val="00ED5457"/>
    <w:rsid w:val="00ED6701"/>
    <w:rsid w:val="00ED6DB4"/>
    <w:rsid w:val="00EE5450"/>
    <w:rsid w:val="00EE6719"/>
    <w:rsid w:val="00EE78E7"/>
    <w:rsid w:val="00EF0526"/>
    <w:rsid w:val="00EF08D4"/>
    <w:rsid w:val="00EF0A1D"/>
    <w:rsid w:val="00EF2578"/>
    <w:rsid w:val="00EF35B4"/>
    <w:rsid w:val="00EF5CAB"/>
    <w:rsid w:val="00F01A08"/>
    <w:rsid w:val="00F11AD1"/>
    <w:rsid w:val="00F13087"/>
    <w:rsid w:val="00F15D10"/>
    <w:rsid w:val="00F16352"/>
    <w:rsid w:val="00F24A05"/>
    <w:rsid w:val="00F26344"/>
    <w:rsid w:val="00F27882"/>
    <w:rsid w:val="00F33E7C"/>
    <w:rsid w:val="00F4015B"/>
    <w:rsid w:val="00F44B99"/>
    <w:rsid w:val="00F527C5"/>
    <w:rsid w:val="00F52863"/>
    <w:rsid w:val="00F57B8D"/>
    <w:rsid w:val="00F60551"/>
    <w:rsid w:val="00F64D96"/>
    <w:rsid w:val="00F6659D"/>
    <w:rsid w:val="00F67A07"/>
    <w:rsid w:val="00F729A2"/>
    <w:rsid w:val="00F731BD"/>
    <w:rsid w:val="00F749B7"/>
    <w:rsid w:val="00F76103"/>
    <w:rsid w:val="00F77103"/>
    <w:rsid w:val="00F84719"/>
    <w:rsid w:val="00F87D60"/>
    <w:rsid w:val="00F916DA"/>
    <w:rsid w:val="00F935CF"/>
    <w:rsid w:val="00F93D26"/>
    <w:rsid w:val="00F95783"/>
    <w:rsid w:val="00F96F5C"/>
    <w:rsid w:val="00FA125D"/>
    <w:rsid w:val="00FA1FCF"/>
    <w:rsid w:val="00FA6132"/>
    <w:rsid w:val="00FA7A1B"/>
    <w:rsid w:val="00FB0EC7"/>
    <w:rsid w:val="00FB3406"/>
    <w:rsid w:val="00FB3DED"/>
    <w:rsid w:val="00FB4A41"/>
    <w:rsid w:val="00FB749C"/>
    <w:rsid w:val="00FB77B5"/>
    <w:rsid w:val="00FC3A3B"/>
    <w:rsid w:val="00FC559E"/>
    <w:rsid w:val="00FC5D04"/>
    <w:rsid w:val="00FC7667"/>
    <w:rsid w:val="00FD2CD9"/>
    <w:rsid w:val="00FD5BBE"/>
    <w:rsid w:val="00FE0914"/>
    <w:rsid w:val="00FE125A"/>
    <w:rsid w:val="00FE223B"/>
    <w:rsid w:val="00FE315E"/>
    <w:rsid w:val="00FE5742"/>
    <w:rsid w:val="00FE6425"/>
    <w:rsid w:val="00FF36D4"/>
    <w:rsid w:val="00FF3F9F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8A"/>
  </w:style>
  <w:style w:type="paragraph" w:styleId="1">
    <w:name w:val="heading 1"/>
    <w:basedOn w:val="a"/>
    <w:next w:val="a"/>
    <w:link w:val="10"/>
    <w:uiPriority w:val="9"/>
    <w:qFormat/>
    <w:rsid w:val="00E4643F"/>
    <w:pPr>
      <w:keepNext/>
      <w:suppressAutoHyphens/>
      <w:spacing w:before="240" w:after="60" w:line="100" w:lineRule="atLeast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E4643F"/>
    <w:pPr>
      <w:keepNext/>
      <w:numPr>
        <w:ilvl w:val="5"/>
        <w:numId w:val="1"/>
      </w:numPr>
      <w:suppressAutoHyphens/>
      <w:spacing w:after="0" w:line="100" w:lineRule="atLeast"/>
      <w:outlineLvl w:val="5"/>
    </w:pPr>
    <w:rPr>
      <w:rFonts w:ascii="Times New Roman" w:eastAsia="Times New Roman" w:hAnsi="Times New Roman" w:cs="Times New Roman"/>
      <w:b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43F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60">
    <w:name w:val="Заголовок 6 Знак"/>
    <w:basedOn w:val="a0"/>
    <w:link w:val="6"/>
    <w:rsid w:val="00E4643F"/>
    <w:rPr>
      <w:rFonts w:ascii="Times New Roman" w:eastAsia="Times New Roman" w:hAnsi="Times New Roman" w:cs="Times New Roman"/>
      <w:b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E4643F"/>
  </w:style>
  <w:style w:type="character" w:customStyle="1" w:styleId="Absatz-Standardschriftart">
    <w:name w:val="Absatz-Standardschriftart"/>
    <w:rsid w:val="00E4643F"/>
  </w:style>
  <w:style w:type="character" w:customStyle="1" w:styleId="WW-Absatz-Standardschriftart">
    <w:name w:val="WW-Absatz-Standardschriftart"/>
    <w:rsid w:val="00E4643F"/>
  </w:style>
  <w:style w:type="character" w:customStyle="1" w:styleId="WW-Absatz-Standardschriftart1">
    <w:name w:val="WW-Absatz-Standardschriftart1"/>
    <w:rsid w:val="00E4643F"/>
  </w:style>
  <w:style w:type="character" w:customStyle="1" w:styleId="WW8Num3z0">
    <w:name w:val="WW8Num3z0"/>
    <w:rsid w:val="00E4643F"/>
    <w:rPr>
      <w:rFonts w:ascii="OpenSymbol" w:hAnsi="OpenSymbol"/>
    </w:rPr>
  </w:style>
  <w:style w:type="character" w:customStyle="1" w:styleId="12">
    <w:name w:val="Основной шрифт абзаца1"/>
    <w:rsid w:val="00E4643F"/>
  </w:style>
  <w:style w:type="character" w:customStyle="1" w:styleId="WW8Num4z0">
    <w:name w:val="WW8Num4z0"/>
    <w:rsid w:val="00E4643F"/>
    <w:rPr>
      <w:rFonts w:ascii="Symbol" w:hAnsi="Symbol"/>
    </w:rPr>
  </w:style>
  <w:style w:type="character" w:customStyle="1" w:styleId="WW-Absatz-Standardschriftart11">
    <w:name w:val="WW-Absatz-Standardschriftart11"/>
    <w:rsid w:val="00E4643F"/>
  </w:style>
  <w:style w:type="character" w:customStyle="1" w:styleId="2">
    <w:name w:val="Основной шрифт абзаца2"/>
    <w:rsid w:val="00E4643F"/>
  </w:style>
  <w:style w:type="character" w:customStyle="1" w:styleId="a3">
    <w:name w:val="Текст выноски Знак"/>
    <w:uiPriority w:val="99"/>
    <w:rsid w:val="00E4643F"/>
    <w:rPr>
      <w:rFonts w:ascii="Tahoma" w:eastAsia="Times New Roman" w:hAnsi="Tahoma" w:cs="Tahoma"/>
      <w:sz w:val="16"/>
      <w:szCs w:val="16"/>
    </w:rPr>
  </w:style>
  <w:style w:type="character" w:styleId="a4">
    <w:name w:val="Hyperlink"/>
    <w:uiPriority w:val="99"/>
    <w:rsid w:val="00E4643F"/>
    <w:rPr>
      <w:color w:val="0000FF"/>
      <w:u w:val="single"/>
    </w:rPr>
  </w:style>
  <w:style w:type="character" w:customStyle="1" w:styleId="a5">
    <w:name w:val="Текст концевой сноски Знак"/>
    <w:rsid w:val="00E4643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E4643F"/>
    <w:pPr>
      <w:keepNext/>
      <w:suppressAutoHyphens/>
      <w:spacing w:before="240" w:after="120" w:line="100" w:lineRule="atLeast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rsid w:val="00E4643F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E4643F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9">
    <w:name w:val="List"/>
    <w:basedOn w:val="a7"/>
    <w:rsid w:val="00E4643F"/>
    <w:rPr>
      <w:rFonts w:ascii="Arial" w:hAnsi="Arial" w:cs="Mangal"/>
    </w:rPr>
  </w:style>
  <w:style w:type="paragraph" w:customStyle="1" w:styleId="20">
    <w:name w:val="Название2"/>
    <w:basedOn w:val="a"/>
    <w:rsid w:val="00E4643F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1">
    <w:name w:val="Указатель2"/>
    <w:basedOn w:val="a"/>
    <w:rsid w:val="00E4643F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E4643F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4">
    <w:name w:val="Указатель1"/>
    <w:basedOn w:val="a"/>
    <w:rsid w:val="00E4643F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E4643F"/>
    <w:pPr>
      <w:widowControl w:val="0"/>
      <w:suppressAutoHyphens/>
      <w:spacing w:after="120" w:line="100" w:lineRule="atLeast"/>
      <w:ind w:left="283" w:firstLine="260"/>
      <w:jc w:val="both"/>
    </w:pPr>
    <w:rPr>
      <w:rFonts w:ascii="Arial" w:eastAsia="Times New Roman" w:hAnsi="Arial" w:cs="Times New Roman"/>
      <w:kern w:val="1"/>
      <w:sz w:val="24"/>
      <w:szCs w:val="20"/>
      <w:lang w:eastAsia="hi-IN" w:bidi="hi-IN"/>
    </w:rPr>
  </w:style>
  <w:style w:type="paragraph" w:customStyle="1" w:styleId="15">
    <w:name w:val="Текст выноски1"/>
    <w:basedOn w:val="a"/>
    <w:rsid w:val="00E4643F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16">
    <w:name w:val="Абзац списка1"/>
    <w:basedOn w:val="a"/>
    <w:rsid w:val="00E4643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7">
    <w:name w:val="Обычный (веб)1"/>
    <w:basedOn w:val="a"/>
    <w:rsid w:val="00E4643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E4643F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8">
    <w:name w:val="Текст концевой сноски1"/>
    <w:basedOn w:val="a"/>
    <w:rsid w:val="00E4643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E4643F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b">
    <w:name w:val="Заголовок таблицы"/>
    <w:basedOn w:val="aa"/>
    <w:rsid w:val="00E4643F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464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FollowedHyperlink"/>
    <w:uiPriority w:val="99"/>
    <w:semiHidden/>
    <w:unhideWhenUsed/>
    <w:rsid w:val="00E4643F"/>
    <w:rPr>
      <w:color w:val="800080"/>
      <w:u w:val="single"/>
    </w:rPr>
  </w:style>
  <w:style w:type="table" w:styleId="ae">
    <w:name w:val="Table Grid"/>
    <w:basedOn w:val="a1"/>
    <w:uiPriority w:val="59"/>
    <w:rsid w:val="00E46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3">
    <w:name w:val="xl73"/>
    <w:basedOn w:val="a"/>
    <w:rsid w:val="00E4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4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464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464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464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E464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464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E464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46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464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464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464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464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464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464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464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464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464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464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46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">
    <w:name w:val="Balloon Text"/>
    <w:basedOn w:val="a"/>
    <w:link w:val="19"/>
    <w:uiPriority w:val="99"/>
    <w:semiHidden/>
    <w:unhideWhenUsed/>
    <w:rsid w:val="00E4643F"/>
    <w:pPr>
      <w:suppressAutoHyphens/>
      <w:spacing w:after="0" w:line="240" w:lineRule="auto"/>
    </w:pPr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character" w:customStyle="1" w:styleId="19">
    <w:name w:val="Текст выноски Знак1"/>
    <w:basedOn w:val="a0"/>
    <w:link w:val="af"/>
    <w:uiPriority w:val="99"/>
    <w:semiHidden/>
    <w:rsid w:val="00E4643F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character" w:styleId="af0">
    <w:name w:val="Emphasis"/>
    <w:qFormat/>
    <w:rsid w:val="00E4643F"/>
    <w:rPr>
      <w:i/>
      <w:iCs/>
    </w:rPr>
  </w:style>
  <w:style w:type="paragraph" w:customStyle="1" w:styleId="ConsPlusNonformat">
    <w:name w:val="ConsPlusNonformat"/>
    <w:rsid w:val="00E46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64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464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f1">
    <w:name w:val="No Spacing"/>
    <w:qFormat/>
    <w:rsid w:val="00E4643F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af2">
    <w:name w:val="Normal (Web)"/>
    <w:basedOn w:val="a"/>
    <w:unhideWhenUsed/>
    <w:rsid w:val="00E4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E46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E46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E46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E46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E4643F"/>
    <w:pPr>
      <w:spacing w:after="120" w:line="252" w:lineRule="auto"/>
      <w:ind w:left="283"/>
    </w:pPr>
    <w:rPr>
      <w:rFonts w:ascii="Cambria" w:eastAsia="Times New Roman" w:hAnsi="Cambria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4643F"/>
    <w:rPr>
      <w:rFonts w:ascii="Cambria" w:eastAsia="Times New Roman" w:hAnsi="Cambri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E4643F"/>
  </w:style>
  <w:style w:type="character" w:customStyle="1" w:styleId="af7">
    <w:name w:val="Основной текст_"/>
    <w:link w:val="31"/>
    <w:rsid w:val="00E4643F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7"/>
    <w:rsid w:val="00E4643F"/>
    <w:pPr>
      <w:shd w:val="clear" w:color="auto" w:fill="FFFFFF"/>
      <w:spacing w:after="0" w:line="317" w:lineRule="exact"/>
      <w:ind w:hanging="640"/>
    </w:pPr>
    <w:rPr>
      <w:sz w:val="27"/>
      <w:szCs w:val="27"/>
      <w:shd w:val="clear" w:color="auto" w:fill="FFFFFF"/>
    </w:rPr>
  </w:style>
  <w:style w:type="numbering" w:customStyle="1" w:styleId="110">
    <w:name w:val="Нет списка11"/>
    <w:next w:val="a2"/>
    <w:uiPriority w:val="99"/>
    <w:semiHidden/>
    <w:unhideWhenUsed/>
    <w:rsid w:val="00E4643F"/>
  </w:style>
  <w:style w:type="character" w:customStyle="1" w:styleId="hl">
    <w:name w:val="hl"/>
    <w:rsid w:val="00E4643F"/>
  </w:style>
  <w:style w:type="paragraph" w:customStyle="1" w:styleId="msobodytextbullet1gif">
    <w:name w:val="msobodytextbullet1.gif"/>
    <w:basedOn w:val="a"/>
    <w:rsid w:val="00E4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4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rsid w:val="00E4643F"/>
  </w:style>
  <w:style w:type="paragraph" w:customStyle="1" w:styleId="af8">
    <w:name w:val="Нормальный"/>
    <w:rsid w:val="00E46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jus">
    <w:name w:val="fontjus"/>
    <w:basedOn w:val="a"/>
    <w:rsid w:val="00E4643F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9706E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706E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706E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06E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06E3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9706E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924E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8A"/>
  </w:style>
  <w:style w:type="paragraph" w:styleId="1">
    <w:name w:val="heading 1"/>
    <w:basedOn w:val="a"/>
    <w:next w:val="a"/>
    <w:link w:val="10"/>
    <w:uiPriority w:val="9"/>
    <w:qFormat/>
    <w:rsid w:val="00E4643F"/>
    <w:pPr>
      <w:keepNext/>
      <w:suppressAutoHyphens/>
      <w:spacing w:before="240" w:after="60" w:line="100" w:lineRule="atLeast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E4643F"/>
    <w:pPr>
      <w:keepNext/>
      <w:numPr>
        <w:ilvl w:val="5"/>
        <w:numId w:val="1"/>
      </w:numPr>
      <w:suppressAutoHyphens/>
      <w:spacing w:after="0" w:line="100" w:lineRule="atLeast"/>
      <w:outlineLvl w:val="5"/>
    </w:pPr>
    <w:rPr>
      <w:rFonts w:ascii="Times New Roman" w:eastAsia="Times New Roman" w:hAnsi="Times New Roman" w:cs="Times New Roman"/>
      <w:b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43F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60">
    <w:name w:val="Заголовок 6 Знак"/>
    <w:basedOn w:val="a0"/>
    <w:link w:val="6"/>
    <w:rsid w:val="00E4643F"/>
    <w:rPr>
      <w:rFonts w:ascii="Times New Roman" w:eastAsia="Times New Roman" w:hAnsi="Times New Roman" w:cs="Times New Roman"/>
      <w:b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E4643F"/>
  </w:style>
  <w:style w:type="character" w:customStyle="1" w:styleId="Absatz-Standardschriftart">
    <w:name w:val="Absatz-Standardschriftart"/>
    <w:rsid w:val="00E4643F"/>
  </w:style>
  <w:style w:type="character" w:customStyle="1" w:styleId="WW-Absatz-Standardschriftart">
    <w:name w:val="WW-Absatz-Standardschriftart"/>
    <w:rsid w:val="00E4643F"/>
  </w:style>
  <w:style w:type="character" w:customStyle="1" w:styleId="WW-Absatz-Standardschriftart1">
    <w:name w:val="WW-Absatz-Standardschriftart1"/>
    <w:rsid w:val="00E4643F"/>
  </w:style>
  <w:style w:type="character" w:customStyle="1" w:styleId="WW8Num3z0">
    <w:name w:val="WW8Num3z0"/>
    <w:rsid w:val="00E4643F"/>
    <w:rPr>
      <w:rFonts w:ascii="OpenSymbol" w:hAnsi="OpenSymbol"/>
    </w:rPr>
  </w:style>
  <w:style w:type="character" w:customStyle="1" w:styleId="12">
    <w:name w:val="Основной шрифт абзаца1"/>
    <w:rsid w:val="00E4643F"/>
  </w:style>
  <w:style w:type="character" w:customStyle="1" w:styleId="WW8Num4z0">
    <w:name w:val="WW8Num4z0"/>
    <w:rsid w:val="00E4643F"/>
    <w:rPr>
      <w:rFonts w:ascii="Symbol" w:hAnsi="Symbol"/>
    </w:rPr>
  </w:style>
  <w:style w:type="character" w:customStyle="1" w:styleId="WW-Absatz-Standardschriftart11">
    <w:name w:val="WW-Absatz-Standardschriftart11"/>
    <w:rsid w:val="00E4643F"/>
  </w:style>
  <w:style w:type="character" w:customStyle="1" w:styleId="2">
    <w:name w:val="Основной шрифт абзаца2"/>
    <w:rsid w:val="00E4643F"/>
  </w:style>
  <w:style w:type="character" w:customStyle="1" w:styleId="a3">
    <w:name w:val="Текст выноски Знак"/>
    <w:uiPriority w:val="99"/>
    <w:rsid w:val="00E4643F"/>
    <w:rPr>
      <w:rFonts w:ascii="Tahoma" w:eastAsia="Times New Roman" w:hAnsi="Tahoma" w:cs="Tahoma"/>
      <w:sz w:val="16"/>
      <w:szCs w:val="16"/>
    </w:rPr>
  </w:style>
  <w:style w:type="character" w:styleId="a4">
    <w:name w:val="Hyperlink"/>
    <w:uiPriority w:val="99"/>
    <w:rsid w:val="00E4643F"/>
    <w:rPr>
      <w:color w:val="0000FF"/>
      <w:u w:val="single"/>
    </w:rPr>
  </w:style>
  <w:style w:type="character" w:customStyle="1" w:styleId="a5">
    <w:name w:val="Текст концевой сноски Знак"/>
    <w:rsid w:val="00E4643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E4643F"/>
    <w:pPr>
      <w:keepNext/>
      <w:suppressAutoHyphens/>
      <w:spacing w:before="240" w:after="120" w:line="100" w:lineRule="atLeast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rsid w:val="00E4643F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E4643F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9">
    <w:name w:val="List"/>
    <w:basedOn w:val="a7"/>
    <w:rsid w:val="00E4643F"/>
    <w:rPr>
      <w:rFonts w:ascii="Arial" w:hAnsi="Arial" w:cs="Mangal"/>
    </w:rPr>
  </w:style>
  <w:style w:type="paragraph" w:customStyle="1" w:styleId="20">
    <w:name w:val="Название2"/>
    <w:basedOn w:val="a"/>
    <w:rsid w:val="00E4643F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1">
    <w:name w:val="Указатель2"/>
    <w:basedOn w:val="a"/>
    <w:rsid w:val="00E4643F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E4643F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4">
    <w:name w:val="Указатель1"/>
    <w:basedOn w:val="a"/>
    <w:rsid w:val="00E4643F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E4643F"/>
    <w:pPr>
      <w:widowControl w:val="0"/>
      <w:suppressAutoHyphens/>
      <w:spacing w:after="120" w:line="100" w:lineRule="atLeast"/>
      <w:ind w:left="283" w:firstLine="260"/>
      <w:jc w:val="both"/>
    </w:pPr>
    <w:rPr>
      <w:rFonts w:ascii="Arial" w:eastAsia="Times New Roman" w:hAnsi="Arial" w:cs="Times New Roman"/>
      <w:kern w:val="1"/>
      <w:sz w:val="24"/>
      <w:szCs w:val="20"/>
      <w:lang w:eastAsia="hi-IN" w:bidi="hi-IN"/>
    </w:rPr>
  </w:style>
  <w:style w:type="paragraph" w:customStyle="1" w:styleId="15">
    <w:name w:val="Текст выноски1"/>
    <w:basedOn w:val="a"/>
    <w:rsid w:val="00E4643F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16">
    <w:name w:val="Абзац списка1"/>
    <w:basedOn w:val="a"/>
    <w:rsid w:val="00E4643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7">
    <w:name w:val="Обычный (веб)1"/>
    <w:basedOn w:val="a"/>
    <w:rsid w:val="00E4643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E4643F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8">
    <w:name w:val="Текст концевой сноски1"/>
    <w:basedOn w:val="a"/>
    <w:rsid w:val="00E4643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E4643F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b">
    <w:name w:val="Заголовок таблицы"/>
    <w:basedOn w:val="aa"/>
    <w:rsid w:val="00E4643F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464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FollowedHyperlink"/>
    <w:uiPriority w:val="99"/>
    <w:semiHidden/>
    <w:unhideWhenUsed/>
    <w:rsid w:val="00E4643F"/>
    <w:rPr>
      <w:color w:val="800080"/>
      <w:u w:val="single"/>
    </w:rPr>
  </w:style>
  <w:style w:type="table" w:styleId="ae">
    <w:name w:val="Table Grid"/>
    <w:basedOn w:val="a1"/>
    <w:uiPriority w:val="59"/>
    <w:rsid w:val="00E46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3">
    <w:name w:val="xl73"/>
    <w:basedOn w:val="a"/>
    <w:rsid w:val="00E4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4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464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464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464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E464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464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E464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46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464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464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464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464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464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464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464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464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464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464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46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46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">
    <w:name w:val="Balloon Text"/>
    <w:basedOn w:val="a"/>
    <w:link w:val="19"/>
    <w:uiPriority w:val="99"/>
    <w:semiHidden/>
    <w:unhideWhenUsed/>
    <w:rsid w:val="00E4643F"/>
    <w:pPr>
      <w:suppressAutoHyphens/>
      <w:spacing w:after="0" w:line="240" w:lineRule="auto"/>
    </w:pPr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character" w:customStyle="1" w:styleId="19">
    <w:name w:val="Текст выноски Знак1"/>
    <w:basedOn w:val="a0"/>
    <w:link w:val="af"/>
    <w:uiPriority w:val="99"/>
    <w:semiHidden/>
    <w:rsid w:val="00E4643F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character" w:styleId="af0">
    <w:name w:val="Emphasis"/>
    <w:qFormat/>
    <w:rsid w:val="00E4643F"/>
    <w:rPr>
      <w:i/>
      <w:iCs/>
    </w:rPr>
  </w:style>
  <w:style w:type="paragraph" w:customStyle="1" w:styleId="ConsPlusNonformat">
    <w:name w:val="ConsPlusNonformat"/>
    <w:rsid w:val="00E46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64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464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f1">
    <w:name w:val="No Spacing"/>
    <w:qFormat/>
    <w:rsid w:val="00E4643F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af2">
    <w:name w:val="Normal (Web)"/>
    <w:basedOn w:val="a"/>
    <w:unhideWhenUsed/>
    <w:rsid w:val="00E4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E46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E46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E46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E46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E4643F"/>
    <w:pPr>
      <w:spacing w:after="120" w:line="252" w:lineRule="auto"/>
      <w:ind w:left="283"/>
    </w:pPr>
    <w:rPr>
      <w:rFonts w:ascii="Cambria" w:eastAsia="Times New Roman" w:hAnsi="Cambria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4643F"/>
    <w:rPr>
      <w:rFonts w:ascii="Cambria" w:eastAsia="Times New Roman" w:hAnsi="Cambri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E4643F"/>
  </w:style>
  <w:style w:type="character" w:customStyle="1" w:styleId="af7">
    <w:name w:val="Основной текст_"/>
    <w:link w:val="31"/>
    <w:rsid w:val="00E4643F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7"/>
    <w:rsid w:val="00E4643F"/>
    <w:pPr>
      <w:shd w:val="clear" w:color="auto" w:fill="FFFFFF"/>
      <w:spacing w:after="0" w:line="317" w:lineRule="exact"/>
      <w:ind w:hanging="640"/>
    </w:pPr>
    <w:rPr>
      <w:sz w:val="27"/>
      <w:szCs w:val="27"/>
      <w:shd w:val="clear" w:color="auto" w:fill="FFFFFF"/>
    </w:rPr>
  </w:style>
  <w:style w:type="numbering" w:customStyle="1" w:styleId="110">
    <w:name w:val="Нет списка11"/>
    <w:next w:val="a2"/>
    <w:uiPriority w:val="99"/>
    <w:semiHidden/>
    <w:unhideWhenUsed/>
    <w:rsid w:val="00E4643F"/>
  </w:style>
  <w:style w:type="character" w:customStyle="1" w:styleId="hl">
    <w:name w:val="hl"/>
    <w:rsid w:val="00E4643F"/>
  </w:style>
  <w:style w:type="paragraph" w:customStyle="1" w:styleId="msobodytextbullet1gif">
    <w:name w:val="msobodytextbullet1.gif"/>
    <w:basedOn w:val="a"/>
    <w:rsid w:val="00E4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4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rsid w:val="00E4643F"/>
  </w:style>
  <w:style w:type="paragraph" w:customStyle="1" w:styleId="af8">
    <w:name w:val="Нормальный"/>
    <w:rsid w:val="00E46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jus">
    <w:name w:val="fontjus"/>
    <w:basedOn w:val="a"/>
    <w:rsid w:val="00E4643F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9706E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706E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706E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06E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06E3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9706E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924E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551C-B76C-4AC6-BF17-53CF1C3F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8094</Words>
  <Characters>46139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Абдыназарова Наталья Владимировна</cp:lastModifiedBy>
  <cp:revision>3</cp:revision>
  <cp:lastPrinted>2020-05-29T13:42:00Z</cp:lastPrinted>
  <dcterms:created xsi:type="dcterms:W3CDTF">2020-09-09T13:13:00Z</dcterms:created>
  <dcterms:modified xsi:type="dcterms:W3CDTF">2020-09-09T13:14:00Z</dcterms:modified>
</cp:coreProperties>
</file>